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1C" w:rsidRPr="0074643C" w:rsidRDefault="00D1491C" w:rsidP="00D1491C">
      <w:pPr>
        <w:jc w:val="center"/>
        <w:rPr>
          <w:rFonts w:asciiTheme="minorEastAsia" w:hAnsiTheme="minorEastAsia"/>
          <w:b/>
          <w:sz w:val="32"/>
        </w:rPr>
      </w:pPr>
      <w:r w:rsidRPr="0074643C">
        <w:rPr>
          <w:rFonts w:asciiTheme="minorEastAsia" w:hAnsiTheme="minorEastAsia" w:hint="eastAsia"/>
          <w:b/>
          <w:sz w:val="32"/>
        </w:rPr>
        <w:t>守谷市政治倫理審査会の概要</w:t>
      </w:r>
    </w:p>
    <w:p w:rsidR="003E514D" w:rsidRPr="00C83B12" w:rsidRDefault="003E514D" w:rsidP="00D1491C">
      <w:pPr>
        <w:rPr>
          <w:rFonts w:asciiTheme="minorEastAsia" w:hAnsiTheme="minorEastAsia"/>
        </w:rPr>
      </w:pPr>
    </w:p>
    <w:p w:rsidR="00D1491C" w:rsidRPr="0074643C" w:rsidRDefault="00D1491C" w:rsidP="00D1491C">
      <w:pPr>
        <w:rPr>
          <w:rFonts w:asciiTheme="minorEastAsia" w:hAnsiTheme="minorEastAsia"/>
          <w:sz w:val="22"/>
        </w:rPr>
      </w:pPr>
      <w:r w:rsidRPr="0074643C">
        <w:rPr>
          <w:rFonts w:asciiTheme="minorEastAsia" w:hAnsiTheme="minorEastAsia" w:hint="eastAsia"/>
          <w:sz w:val="22"/>
        </w:rPr>
        <w:t xml:space="preserve">　守谷市の政治倫理審査会は，政治倫理確立のために必要な事項の調査，審査等を行う機関として，地方自治法第１３８条の４第３項の規定に基づき，市の附属機関として設置した審査会です。主な，職務，身分等につきましては，以下のとおりです。</w:t>
      </w:r>
    </w:p>
    <w:p w:rsidR="00D1491C" w:rsidRPr="0074643C" w:rsidRDefault="00D1491C" w:rsidP="00D1491C">
      <w:pPr>
        <w:rPr>
          <w:rFonts w:asciiTheme="minorEastAsia" w:hAnsiTheme="minorEastAsia"/>
          <w:sz w:val="22"/>
        </w:rPr>
      </w:pPr>
    </w:p>
    <w:p w:rsidR="00D1491C" w:rsidRPr="0074643C" w:rsidRDefault="00D1491C" w:rsidP="00D1491C">
      <w:pPr>
        <w:rPr>
          <w:rFonts w:asciiTheme="minorEastAsia" w:hAnsiTheme="minorEastAsia"/>
          <w:sz w:val="22"/>
        </w:rPr>
      </w:pPr>
      <w:r w:rsidRPr="0074643C">
        <w:rPr>
          <w:rFonts w:asciiTheme="minorEastAsia" w:hAnsiTheme="minorEastAsia" w:hint="eastAsia"/>
          <w:sz w:val="22"/>
        </w:rPr>
        <w:t>１　審査会の主な職務</w:t>
      </w:r>
    </w:p>
    <w:p w:rsidR="000E59CF" w:rsidRPr="0074643C" w:rsidRDefault="00D0006C" w:rsidP="00D0006C">
      <w:pPr>
        <w:ind w:leftChars="100" w:left="430" w:hangingChars="100" w:hanging="220"/>
        <w:rPr>
          <w:rFonts w:asciiTheme="minorEastAsia" w:hAnsiTheme="minorEastAsia"/>
          <w:sz w:val="22"/>
        </w:rPr>
      </w:pPr>
      <w:r>
        <w:rPr>
          <w:rFonts w:asciiTheme="minorEastAsia" w:hAnsiTheme="minorEastAsia" w:hint="eastAsia"/>
          <w:sz w:val="22"/>
        </w:rPr>
        <w:t>●市</w:t>
      </w:r>
      <w:r w:rsidR="00D1491C" w:rsidRPr="0074643C">
        <w:rPr>
          <w:rFonts w:asciiTheme="minorEastAsia" w:hAnsiTheme="minorEastAsia" w:hint="eastAsia"/>
          <w:sz w:val="22"/>
        </w:rPr>
        <w:t>長，副市長，教育長又は市議会議員が</w:t>
      </w:r>
      <w:r w:rsidR="009744E3">
        <w:rPr>
          <w:rFonts w:asciiTheme="minorEastAsia" w:hAnsiTheme="minorEastAsia" w:hint="eastAsia"/>
          <w:sz w:val="22"/>
        </w:rPr>
        <w:t>，</w:t>
      </w:r>
      <w:r w:rsidR="00D1491C" w:rsidRPr="0074643C">
        <w:rPr>
          <w:rFonts w:asciiTheme="minorEastAsia" w:hAnsiTheme="minorEastAsia" w:hint="eastAsia"/>
          <w:sz w:val="22"/>
        </w:rPr>
        <w:t>守谷市政治倫理条例に定める政治倫理基準に反する行為をした疑いがある場合</w:t>
      </w:r>
      <w:r>
        <w:rPr>
          <w:rFonts w:asciiTheme="minorEastAsia" w:hAnsiTheme="minorEastAsia" w:hint="eastAsia"/>
          <w:sz w:val="22"/>
        </w:rPr>
        <w:t>や，市民からその旨の調査請求があった場合，又は</w:t>
      </w:r>
      <w:r w:rsidR="001C347A">
        <w:rPr>
          <w:rFonts w:asciiTheme="minorEastAsia" w:hAnsiTheme="minorEastAsia" w:hint="eastAsia"/>
          <w:sz w:val="22"/>
        </w:rPr>
        <w:t>，</w:t>
      </w:r>
      <w:r w:rsidR="009744E3">
        <w:rPr>
          <w:rFonts w:asciiTheme="minorEastAsia" w:hAnsiTheme="minorEastAsia" w:hint="eastAsia"/>
          <w:sz w:val="22"/>
        </w:rPr>
        <w:t>契約に関する遵守事項に反する</w:t>
      </w:r>
      <w:r w:rsidR="0079542A">
        <w:rPr>
          <w:rFonts w:asciiTheme="minorEastAsia" w:hAnsiTheme="minorEastAsia" w:hint="eastAsia"/>
          <w:sz w:val="22"/>
        </w:rPr>
        <w:t>行為をした</w:t>
      </w:r>
      <w:r w:rsidR="009744E3">
        <w:rPr>
          <w:rFonts w:asciiTheme="minorEastAsia" w:hAnsiTheme="minorEastAsia" w:hint="eastAsia"/>
          <w:sz w:val="22"/>
        </w:rPr>
        <w:t>疑いがある場合</w:t>
      </w:r>
      <w:r w:rsidR="00D1491C" w:rsidRPr="0074643C">
        <w:rPr>
          <w:rFonts w:asciiTheme="minorEastAsia" w:hAnsiTheme="minorEastAsia" w:hint="eastAsia"/>
          <w:sz w:val="22"/>
        </w:rPr>
        <w:t>に</w:t>
      </w:r>
      <w:r w:rsidR="000E59CF" w:rsidRPr="0074643C">
        <w:rPr>
          <w:rFonts w:asciiTheme="minorEastAsia" w:hAnsiTheme="minorEastAsia" w:hint="eastAsia"/>
          <w:sz w:val="22"/>
        </w:rPr>
        <w:t>審査会を開きます。</w:t>
      </w:r>
    </w:p>
    <w:p w:rsidR="00D1491C" w:rsidRPr="0074643C" w:rsidRDefault="00E0729A" w:rsidP="0074643C">
      <w:pPr>
        <w:ind w:leftChars="100" w:left="430" w:hangingChars="100" w:hanging="220"/>
        <w:rPr>
          <w:rFonts w:asciiTheme="minorEastAsia" w:hAnsiTheme="minorEastAsia"/>
          <w:sz w:val="22"/>
        </w:rPr>
      </w:pPr>
      <w:r w:rsidRPr="0074643C">
        <w:rPr>
          <w:rFonts w:asciiTheme="minorEastAsia" w:hAnsiTheme="minorEastAsia" w:hint="eastAsia"/>
          <w:sz w:val="22"/>
        </w:rPr>
        <w:t>●</w:t>
      </w:r>
      <w:r w:rsidR="000E59CF" w:rsidRPr="0074643C">
        <w:rPr>
          <w:rFonts w:asciiTheme="minorEastAsia" w:hAnsiTheme="minorEastAsia" w:hint="eastAsia"/>
          <w:sz w:val="22"/>
        </w:rPr>
        <w:t>必要な</w:t>
      </w:r>
      <w:r w:rsidR="00D1491C" w:rsidRPr="0074643C">
        <w:rPr>
          <w:rFonts w:asciiTheme="minorEastAsia" w:hAnsiTheme="minorEastAsia" w:hint="eastAsia"/>
          <w:sz w:val="22"/>
        </w:rPr>
        <w:t>調査，審査等を行い，違反があったかどうか</w:t>
      </w:r>
      <w:r w:rsidR="000E59CF" w:rsidRPr="0074643C">
        <w:rPr>
          <w:rFonts w:asciiTheme="minorEastAsia" w:hAnsiTheme="minorEastAsia" w:hint="eastAsia"/>
          <w:sz w:val="22"/>
        </w:rPr>
        <w:t>の</w:t>
      </w:r>
      <w:r w:rsidR="00D1491C" w:rsidRPr="0074643C">
        <w:rPr>
          <w:rFonts w:asciiTheme="minorEastAsia" w:hAnsiTheme="minorEastAsia" w:hint="eastAsia"/>
          <w:sz w:val="22"/>
        </w:rPr>
        <w:t>判断を行います。</w:t>
      </w:r>
    </w:p>
    <w:p w:rsidR="00E1673E" w:rsidRPr="0074643C" w:rsidRDefault="00E12C2D" w:rsidP="0074643C">
      <w:pPr>
        <w:ind w:leftChars="100" w:left="430" w:hangingChars="100" w:hanging="220"/>
        <w:rPr>
          <w:rFonts w:asciiTheme="minorEastAsia" w:hAnsiTheme="minorEastAsia"/>
          <w:sz w:val="22"/>
        </w:rPr>
      </w:pPr>
      <w:r w:rsidRPr="0074643C">
        <w:rPr>
          <w:rFonts w:asciiTheme="minorEastAsia" w:hAnsiTheme="minorEastAsia" w:hint="eastAsia"/>
          <w:sz w:val="22"/>
        </w:rPr>
        <w:t>●</w:t>
      </w:r>
      <w:r w:rsidR="003932FE" w:rsidRPr="0074643C">
        <w:rPr>
          <w:rFonts w:asciiTheme="minorEastAsia" w:hAnsiTheme="minorEastAsia" w:hint="eastAsia"/>
          <w:sz w:val="22"/>
        </w:rPr>
        <w:t>倫理基準に違反するとの結論が出た場合には，調査結果を市</w:t>
      </w:r>
      <w:r w:rsidR="003E514D">
        <w:rPr>
          <w:rFonts w:asciiTheme="minorEastAsia" w:hAnsiTheme="minorEastAsia" w:hint="eastAsia"/>
          <w:sz w:val="22"/>
        </w:rPr>
        <w:t>の</w:t>
      </w:r>
      <w:r w:rsidR="003932FE" w:rsidRPr="0074643C">
        <w:rPr>
          <w:rFonts w:asciiTheme="minorEastAsia" w:hAnsiTheme="minorEastAsia" w:hint="eastAsia"/>
          <w:sz w:val="22"/>
        </w:rPr>
        <w:t>広報</w:t>
      </w:r>
      <w:r w:rsidR="003E514D">
        <w:rPr>
          <w:rFonts w:asciiTheme="minorEastAsia" w:hAnsiTheme="minorEastAsia" w:hint="eastAsia"/>
          <w:sz w:val="22"/>
        </w:rPr>
        <w:t>やホームページ</w:t>
      </w:r>
      <w:r w:rsidR="003932FE" w:rsidRPr="0074643C">
        <w:rPr>
          <w:rFonts w:asciiTheme="minorEastAsia" w:hAnsiTheme="minorEastAsia" w:hint="eastAsia"/>
          <w:sz w:val="22"/>
        </w:rPr>
        <w:t>等で</w:t>
      </w:r>
      <w:r w:rsidR="00812B52">
        <w:rPr>
          <w:rFonts w:asciiTheme="minorEastAsia" w:hAnsiTheme="minorEastAsia" w:hint="eastAsia"/>
          <w:sz w:val="22"/>
        </w:rPr>
        <w:t>その旨を</w:t>
      </w:r>
      <w:r w:rsidR="003932FE" w:rsidRPr="0074643C">
        <w:rPr>
          <w:rFonts w:asciiTheme="minorEastAsia" w:hAnsiTheme="minorEastAsia" w:hint="eastAsia"/>
          <w:sz w:val="22"/>
        </w:rPr>
        <w:t>公表します。</w:t>
      </w:r>
    </w:p>
    <w:p w:rsidR="00E12C2D" w:rsidRPr="0074643C" w:rsidRDefault="00E12C2D" w:rsidP="0074643C">
      <w:pPr>
        <w:ind w:left="220" w:hangingChars="100" w:hanging="220"/>
        <w:rPr>
          <w:rFonts w:asciiTheme="minorEastAsia" w:hAnsiTheme="minorEastAsia"/>
          <w:sz w:val="22"/>
        </w:rPr>
      </w:pPr>
    </w:p>
    <w:p w:rsidR="00D1491C" w:rsidRDefault="00D1491C" w:rsidP="0074643C">
      <w:pPr>
        <w:ind w:left="220" w:hangingChars="100" w:hanging="220"/>
        <w:rPr>
          <w:rFonts w:asciiTheme="minorEastAsia" w:hAnsiTheme="minorEastAsia"/>
          <w:sz w:val="22"/>
        </w:rPr>
      </w:pPr>
      <w:r w:rsidRPr="0074643C">
        <w:rPr>
          <w:rFonts w:asciiTheme="minorEastAsia" w:hAnsiTheme="minorEastAsia" w:hint="eastAsia"/>
          <w:sz w:val="22"/>
        </w:rPr>
        <w:t>２　審査会の開催回数</w:t>
      </w:r>
    </w:p>
    <w:tbl>
      <w:tblPr>
        <w:tblStyle w:val="a9"/>
        <w:tblW w:w="0" w:type="auto"/>
        <w:tblInd w:w="108" w:type="dxa"/>
        <w:tblLook w:val="04A0"/>
      </w:tblPr>
      <w:tblGrid>
        <w:gridCol w:w="1560"/>
        <w:gridCol w:w="2976"/>
        <w:gridCol w:w="1560"/>
        <w:gridCol w:w="2976"/>
      </w:tblGrid>
      <w:tr w:rsidR="00B16CD2" w:rsidTr="00172F9D">
        <w:tc>
          <w:tcPr>
            <w:tcW w:w="1560" w:type="dxa"/>
          </w:tcPr>
          <w:p w:rsidR="00A850BB" w:rsidRDefault="00A850BB" w:rsidP="0074643C">
            <w:pPr>
              <w:rPr>
                <w:rFonts w:asciiTheme="minorEastAsia" w:hAnsiTheme="minorEastAsia"/>
                <w:sz w:val="22"/>
              </w:rPr>
            </w:pPr>
            <w:r>
              <w:rPr>
                <w:rFonts w:asciiTheme="minorEastAsia" w:hAnsiTheme="minorEastAsia" w:hint="eastAsia"/>
                <w:sz w:val="22"/>
              </w:rPr>
              <w:t>平成２８年度</w:t>
            </w:r>
          </w:p>
        </w:tc>
        <w:tc>
          <w:tcPr>
            <w:tcW w:w="2976" w:type="dxa"/>
            <w:tcBorders>
              <w:righ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０回</w:t>
            </w:r>
          </w:p>
        </w:tc>
        <w:tc>
          <w:tcPr>
            <w:tcW w:w="1560" w:type="dxa"/>
            <w:tcBorders>
              <w:lef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平成２４年度</w:t>
            </w:r>
          </w:p>
        </w:tc>
        <w:tc>
          <w:tcPr>
            <w:tcW w:w="2976" w:type="dxa"/>
          </w:tcPr>
          <w:p w:rsidR="00A850BB" w:rsidRDefault="00A850BB" w:rsidP="0074643C">
            <w:pPr>
              <w:rPr>
                <w:rFonts w:asciiTheme="minorEastAsia" w:hAnsiTheme="minorEastAsia"/>
                <w:sz w:val="22"/>
              </w:rPr>
            </w:pPr>
            <w:r>
              <w:rPr>
                <w:rFonts w:asciiTheme="minorEastAsia" w:hAnsiTheme="minorEastAsia" w:hint="eastAsia"/>
                <w:sz w:val="22"/>
              </w:rPr>
              <w:t>０回</w:t>
            </w:r>
          </w:p>
        </w:tc>
      </w:tr>
      <w:tr w:rsidR="00B16CD2" w:rsidTr="00172F9D">
        <w:tc>
          <w:tcPr>
            <w:tcW w:w="1560" w:type="dxa"/>
          </w:tcPr>
          <w:p w:rsidR="00A850BB" w:rsidRDefault="00A850BB" w:rsidP="0074643C">
            <w:pPr>
              <w:rPr>
                <w:rFonts w:asciiTheme="minorEastAsia" w:hAnsiTheme="minorEastAsia"/>
                <w:sz w:val="22"/>
              </w:rPr>
            </w:pPr>
            <w:r>
              <w:rPr>
                <w:rFonts w:asciiTheme="minorEastAsia" w:hAnsiTheme="minorEastAsia" w:hint="eastAsia"/>
                <w:sz w:val="22"/>
              </w:rPr>
              <w:t>平成２７年度</w:t>
            </w:r>
          </w:p>
        </w:tc>
        <w:tc>
          <w:tcPr>
            <w:tcW w:w="2976" w:type="dxa"/>
            <w:tcBorders>
              <w:righ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０回</w:t>
            </w:r>
          </w:p>
        </w:tc>
        <w:tc>
          <w:tcPr>
            <w:tcW w:w="1560" w:type="dxa"/>
            <w:tcBorders>
              <w:lef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平成２３年度</w:t>
            </w:r>
          </w:p>
        </w:tc>
        <w:tc>
          <w:tcPr>
            <w:tcW w:w="2976" w:type="dxa"/>
          </w:tcPr>
          <w:p w:rsidR="00A850BB" w:rsidRDefault="00A850BB" w:rsidP="0074643C">
            <w:pPr>
              <w:rPr>
                <w:rFonts w:asciiTheme="minorEastAsia" w:hAnsiTheme="minorEastAsia"/>
                <w:sz w:val="22"/>
              </w:rPr>
            </w:pPr>
            <w:r>
              <w:rPr>
                <w:rFonts w:asciiTheme="minorEastAsia" w:hAnsiTheme="minorEastAsia" w:hint="eastAsia"/>
                <w:sz w:val="22"/>
              </w:rPr>
              <w:t>１回（</w:t>
            </w:r>
            <w:r w:rsidRPr="0074643C">
              <w:rPr>
                <w:rFonts w:asciiTheme="minorEastAsia" w:hAnsiTheme="minorEastAsia" w:hint="eastAsia"/>
                <w:sz w:val="22"/>
              </w:rPr>
              <w:t>委嘱状の交付</w:t>
            </w:r>
            <w:r>
              <w:rPr>
                <w:rFonts w:asciiTheme="minorEastAsia" w:hAnsiTheme="minorEastAsia" w:hint="eastAsia"/>
                <w:sz w:val="22"/>
              </w:rPr>
              <w:t>等）</w:t>
            </w:r>
          </w:p>
        </w:tc>
      </w:tr>
      <w:tr w:rsidR="00B16CD2" w:rsidTr="00172F9D">
        <w:tc>
          <w:tcPr>
            <w:tcW w:w="1560" w:type="dxa"/>
          </w:tcPr>
          <w:p w:rsidR="00A850BB" w:rsidRDefault="00A850BB" w:rsidP="0074643C">
            <w:pPr>
              <w:rPr>
                <w:rFonts w:asciiTheme="minorEastAsia" w:hAnsiTheme="minorEastAsia"/>
                <w:sz w:val="22"/>
              </w:rPr>
            </w:pPr>
            <w:r>
              <w:rPr>
                <w:rFonts w:asciiTheme="minorEastAsia" w:hAnsiTheme="minorEastAsia" w:hint="eastAsia"/>
                <w:sz w:val="22"/>
              </w:rPr>
              <w:t>平成２６年度</w:t>
            </w:r>
          </w:p>
        </w:tc>
        <w:tc>
          <w:tcPr>
            <w:tcW w:w="2976" w:type="dxa"/>
            <w:tcBorders>
              <w:righ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１回（</w:t>
            </w:r>
            <w:r w:rsidRPr="0074643C">
              <w:rPr>
                <w:rFonts w:asciiTheme="minorEastAsia" w:hAnsiTheme="minorEastAsia" w:hint="eastAsia"/>
                <w:sz w:val="22"/>
              </w:rPr>
              <w:t>委嘱状の交付</w:t>
            </w:r>
            <w:r>
              <w:rPr>
                <w:rFonts w:asciiTheme="minorEastAsia" w:hAnsiTheme="minorEastAsia" w:hint="eastAsia"/>
                <w:sz w:val="22"/>
              </w:rPr>
              <w:t>等）</w:t>
            </w:r>
          </w:p>
        </w:tc>
        <w:tc>
          <w:tcPr>
            <w:tcW w:w="1560" w:type="dxa"/>
            <w:tcBorders>
              <w:lef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平成２２年度</w:t>
            </w:r>
          </w:p>
        </w:tc>
        <w:tc>
          <w:tcPr>
            <w:tcW w:w="2976" w:type="dxa"/>
          </w:tcPr>
          <w:p w:rsidR="00A850BB" w:rsidRDefault="00A850BB" w:rsidP="0074643C">
            <w:pPr>
              <w:rPr>
                <w:rFonts w:asciiTheme="minorEastAsia" w:hAnsiTheme="minorEastAsia"/>
                <w:sz w:val="22"/>
              </w:rPr>
            </w:pPr>
            <w:r>
              <w:rPr>
                <w:rFonts w:asciiTheme="minorEastAsia" w:hAnsiTheme="minorEastAsia" w:hint="eastAsia"/>
                <w:sz w:val="22"/>
              </w:rPr>
              <w:t>０回</w:t>
            </w:r>
          </w:p>
        </w:tc>
      </w:tr>
      <w:tr w:rsidR="00B16CD2" w:rsidTr="00172F9D">
        <w:tc>
          <w:tcPr>
            <w:tcW w:w="1560" w:type="dxa"/>
          </w:tcPr>
          <w:p w:rsidR="00A850BB" w:rsidRDefault="00A850BB" w:rsidP="0074643C">
            <w:pPr>
              <w:rPr>
                <w:rFonts w:asciiTheme="minorEastAsia" w:hAnsiTheme="minorEastAsia"/>
                <w:sz w:val="22"/>
              </w:rPr>
            </w:pPr>
            <w:r>
              <w:rPr>
                <w:rFonts w:asciiTheme="minorEastAsia" w:hAnsiTheme="minorEastAsia" w:hint="eastAsia"/>
                <w:sz w:val="22"/>
              </w:rPr>
              <w:t>平成２５年度</w:t>
            </w:r>
          </w:p>
        </w:tc>
        <w:tc>
          <w:tcPr>
            <w:tcW w:w="2976" w:type="dxa"/>
            <w:tcBorders>
              <w:righ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０回</w:t>
            </w:r>
          </w:p>
        </w:tc>
        <w:tc>
          <w:tcPr>
            <w:tcW w:w="1560" w:type="dxa"/>
            <w:tcBorders>
              <w:left w:val="double" w:sz="4" w:space="0" w:color="auto"/>
            </w:tcBorders>
          </w:tcPr>
          <w:p w:rsidR="00A850BB" w:rsidRDefault="00A850BB" w:rsidP="0074643C">
            <w:pPr>
              <w:rPr>
                <w:rFonts w:asciiTheme="minorEastAsia" w:hAnsiTheme="minorEastAsia"/>
                <w:sz w:val="22"/>
              </w:rPr>
            </w:pPr>
            <w:r>
              <w:rPr>
                <w:rFonts w:asciiTheme="minorEastAsia" w:hAnsiTheme="minorEastAsia" w:hint="eastAsia"/>
                <w:sz w:val="22"/>
              </w:rPr>
              <w:t>平成２１年度</w:t>
            </w:r>
          </w:p>
        </w:tc>
        <w:tc>
          <w:tcPr>
            <w:tcW w:w="2976" w:type="dxa"/>
          </w:tcPr>
          <w:p w:rsidR="00A850BB" w:rsidRDefault="00A850BB" w:rsidP="0074643C">
            <w:pPr>
              <w:rPr>
                <w:rFonts w:asciiTheme="minorEastAsia" w:hAnsiTheme="minorEastAsia"/>
                <w:sz w:val="22"/>
              </w:rPr>
            </w:pPr>
            <w:r>
              <w:rPr>
                <w:rFonts w:asciiTheme="minorEastAsia" w:hAnsiTheme="minorEastAsia" w:hint="eastAsia"/>
                <w:sz w:val="22"/>
              </w:rPr>
              <w:t>１回（条例改正）</w:t>
            </w:r>
          </w:p>
        </w:tc>
      </w:tr>
    </w:tbl>
    <w:p w:rsidR="00D1491C" w:rsidRPr="0074643C" w:rsidRDefault="00D1491C" w:rsidP="00A850BB">
      <w:pPr>
        <w:ind w:leftChars="100" w:left="210"/>
        <w:rPr>
          <w:rFonts w:asciiTheme="minorEastAsia" w:hAnsiTheme="minorEastAsia"/>
          <w:sz w:val="22"/>
        </w:rPr>
      </w:pPr>
      <w:r w:rsidRPr="0074643C">
        <w:rPr>
          <w:rFonts w:asciiTheme="minorEastAsia" w:hAnsiTheme="minorEastAsia" w:hint="eastAsia"/>
          <w:sz w:val="22"/>
        </w:rPr>
        <w:t>※　市民からの調査請求による審査会は平成１３年度以降開催されておりません。</w:t>
      </w:r>
    </w:p>
    <w:p w:rsidR="00D1491C" w:rsidRPr="0074643C" w:rsidRDefault="00D1491C" w:rsidP="0074643C">
      <w:pPr>
        <w:ind w:leftChars="100" w:left="210" w:firstLineChars="100" w:firstLine="220"/>
        <w:rPr>
          <w:rFonts w:asciiTheme="minorEastAsia" w:hAnsiTheme="minorEastAsia"/>
          <w:sz w:val="22"/>
        </w:rPr>
      </w:pPr>
    </w:p>
    <w:p w:rsidR="00D1491C" w:rsidRPr="0074643C" w:rsidRDefault="00D1491C" w:rsidP="0074643C">
      <w:pPr>
        <w:ind w:left="220" w:hangingChars="100" w:hanging="220"/>
        <w:rPr>
          <w:rFonts w:asciiTheme="minorEastAsia" w:hAnsiTheme="minorEastAsia"/>
          <w:sz w:val="22"/>
        </w:rPr>
      </w:pPr>
      <w:r w:rsidRPr="0074643C">
        <w:rPr>
          <w:rFonts w:asciiTheme="minorEastAsia" w:hAnsiTheme="minorEastAsia" w:hint="eastAsia"/>
          <w:sz w:val="22"/>
        </w:rPr>
        <w:t>３　審査会委員の構成</w:t>
      </w:r>
    </w:p>
    <w:p w:rsidR="00D1491C" w:rsidRPr="0074643C" w:rsidRDefault="00D1491C" w:rsidP="0074643C">
      <w:pPr>
        <w:ind w:left="220" w:hangingChars="100" w:hanging="220"/>
        <w:rPr>
          <w:rFonts w:asciiTheme="minorEastAsia" w:hAnsiTheme="minorEastAsia"/>
          <w:sz w:val="22"/>
        </w:rPr>
      </w:pPr>
      <w:r w:rsidRPr="0074643C">
        <w:rPr>
          <w:rFonts w:asciiTheme="minorEastAsia" w:hAnsiTheme="minorEastAsia" w:hint="eastAsia"/>
          <w:sz w:val="22"/>
        </w:rPr>
        <w:t xml:space="preserve">　　委員会の委員は次の５人で構成されています。</w:t>
      </w:r>
    </w:p>
    <w:p w:rsidR="00D1491C" w:rsidRPr="0074643C" w:rsidRDefault="00D1491C" w:rsidP="0074643C">
      <w:pPr>
        <w:ind w:left="220" w:hangingChars="100" w:hanging="220"/>
        <w:rPr>
          <w:rFonts w:asciiTheme="minorEastAsia" w:hAnsiTheme="minorEastAsia"/>
          <w:sz w:val="22"/>
        </w:rPr>
      </w:pPr>
      <w:r w:rsidRPr="0074643C">
        <w:rPr>
          <w:rFonts w:asciiTheme="minorEastAsia" w:hAnsiTheme="minorEastAsia" w:hint="eastAsia"/>
          <w:sz w:val="22"/>
        </w:rPr>
        <w:t xml:space="preserve">　　（１）専門的知識を有する者　２人</w:t>
      </w:r>
    </w:p>
    <w:p w:rsidR="00D1491C" w:rsidRPr="0074643C" w:rsidRDefault="00D1491C" w:rsidP="0074643C">
      <w:pPr>
        <w:ind w:leftChars="100" w:left="210" w:firstLineChars="100" w:firstLine="220"/>
        <w:rPr>
          <w:rFonts w:asciiTheme="minorEastAsia" w:hAnsiTheme="minorEastAsia"/>
          <w:sz w:val="22"/>
        </w:rPr>
      </w:pPr>
      <w:r w:rsidRPr="0074643C">
        <w:rPr>
          <w:rFonts w:asciiTheme="minorEastAsia" w:hAnsiTheme="minorEastAsia" w:hint="eastAsia"/>
          <w:sz w:val="22"/>
        </w:rPr>
        <w:t>（２）選挙権を有する守谷市民から公募により選出　３人</w:t>
      </w: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 xml:space="preserve">　　※　</w:t>
      </w:r>
      <w:r w:rsidR="00FE622A">
        <w:rPr>
          <w:rFonts w:asciiTheme="minorEastAsia" w:hAnsiTheme="minorEastAsia" w:hint="eastAsia"/>
          <w:sz w:val="22"/>
        </w:rPr>
        <w:t>「</w:t>
      </w:r>
      <w:r w:rsidRPr="0074643C">
        <w:rPr>
          <w:rFonts w:asciiTheme="minorEastAsia" w:hAnsiTheme="minorEastAsia" w:hint="eastAsia"/>
          <w:sz w:val="22"/>
        </w:rPr>
        <w:t>専門的知識を有する者</w:t>
      </w:r>
      <w:r w:rsidR="00FE622A">
        <w:rPr>
          <w:rFonts w:asciiTheme="minorEastAsia" w:hAnsiTheme="minorEastAsia" w:hint="eastAsia"/>
          <w:sz w:val="22"/>
        </w:rPr>
        <w:t>」につきまし</w:t>
      </w:r>
      <w:r w:rsidRPr="0074643C">
        <w:rPr>
          <w:rFonts w:asciiTheme="minorEastAsia" w:hAnsiTheme="minorEastAsia" w:hint="eastAsia"/>
          <w:sz w:val="22"/>
        </w:rPr>
        <w:t>ては，現在，筑波大学教授と弁護士にお願いしています。</w:t>
      </w:r>
    </w:p>
    <w:p w:rsidR="00D1491C" w:rsidRPr="0074643C" w:rsidRDefault="00D1491C" w:rsidP="0074643C">
      <w:pPr>
        <w:ind w:left="660" w:hangingChars="300" w:hanging="660"/>
        <w:rPr>
          <w:rFonts w:asciiTheme="minorEastAsia" w:hAnsiTheme="minorEastAsia"/>
          <w:sz w:val="22"/>
        </w:rPr>
      </w:pP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４　委員の任期</w:t>
      </w:r>
    </w:p>
    <w:p w:rsidR="00D1491C" w:rsidRPr="0074643C" w:rsidRDefault="00D1491C" w:rsidP="0074643C">
      <w:pPr>
        <w:pStyle w:val="a3"/>
        <w:ind w:firstLineChars="200" w:firstLine="440"/>
        <w:rPr>
          <w:rFonts w:asciiTheme="minorEastAsia" w:eastAsiaTheme="minorEastAsia" w:hAnsiTheme="minorEastAsia"/>
          <w:sz w:val="22"/>
          <w:szCs w:val="22"/>
        </w:rPr>
      </w:pPr>
      <w:r w:rsidRPr="0074643C">
        <w:rPr>
          <w:rFonts w:asciiTheme="minorEastAsia" w:eastAsiaTheme="minorEastAsia" w:hAnsiTheme="minorEastAsia" w:hint="eastAsia"/>
          <w:sz w:val="22"/>
          <w:szCs w:val="22"/>
        </w:rPr>
        <w:t>３年</w:t>
      </w:r>
    </w:p>
    <w:p w:rsidR="00D1491C" w:rsidRPr="0074643C" w:rsidRDefault="00D1491C" w:rsidP="0074643C">
      <w:pPr>
        <w:ind w:left="660" w:hangingChars="300" w:hanging="660"/>
        <w:rPr>
          <w:rFonts w:asciiTheme="minorEastAsia" w:hAnsiTheme="minorEastAsia"/>
          <w:sz w:val="22"/>
        </w:rPr>
      </w:pP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５　審査会委員の身分</w:t>
      </w: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 xml:space="preserve">　　地方公務員法第３条第３項</w:t>
      </w:r>
      <w:r w:rsidR="00DC36FE">
        <w:rPr>
          <w:rFonts w:asciiTheme="minorEastAsia" w:hAnsiTheme="minorEastAsia" w:hint="eastAsia"/>
          <w:sz w:val="22"/>
        </w:rPr>
        <w:t>第２号</w:t>
      </w:r>
      <w:r w:rsidRPr="0074643C">
        <w:rPr>
          <w:rFonts w:asciiTheme="minorEastAsia" w:hAnsiTheme="minorEastAsia" w:hint="eastAsia"/>
          <w:sz w:val="22"/>
        </w:rPr>
        <w:t>に規定する非常勤特別職です。</w:t>
      </w:r>
    </w:p>
    <w:p w:rsidR="00D1491C" w:rsidRPr="0074643C" w:rsidRDefault="00D1491C" w:rsidP="0074643C">
      <w:pPr>
        <w:ind w:left="660" w:hangingChars="300" w:hanging="660"/>
        <w:rPr>
          <w:rFonts w:asciiTheme="minorEastAsia" w:hAnsiTheme="minorEastAsia"/>
          <w:sz w:val="22"/>
        </w:rPr>
      </w:pP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６　報酬等</w:t>
      </w:r>
    </w:p>
    <w:p w:rsidR="00D1491C" w:rsidRPr="0074643C" w:rsidRDefault="00D1491C" w:rsidP="0074643C">
      <w:pPr>
        <w:ind w:left="660" w:hangingChars="300" w:hanging="660"/>
        <w:rPr>
          <w:rFonts w:asciiTheme="minorEastAsia" w:hAnsiTheme="minorEastAsia"/>
          <w:sz w:val="22"/>
        </w:rPr>
      </w:pPr>
      <w:r w:rsidRPr="0074643C">
        <w:rPr>
          <w:rFonts w:asciiTheme="minorEastAsia" w:hAnsiTheme="minorEastAsia" w:hint="eastAsia"/>
          <w:sz w:val="22"/>
        </w:rPr>
        <w:t xml:space="preserve">　　会長　１１，９００円（日額）</w:t>
      </w:r>
    </w:p>
    <w:p w:rsidR="00D1491C" w:rsidRPr="0074643C" w:rsidRDefault="00D1491C" w:rsidP="0074643C">
      <w:pPr>
        <w:ind w:leftChars="200" w:left="640" w:hangingChars="100" w:hanging="220"/>
        <w:rPr>
          <w:rFonts w:asciiTheme="minorEastAsia" w:hAnsiTheme="minorEastAsia"/>
          <w:sz w:val="22"/>
        </w:rPr>
      </w:pPr>
      <w:r w:rsidRPr="0074643C">
        <w:rPr>
          <w:rFonts w:asciiTheme="minorEastAsia" w:hAnsiTheme="minorEastAsia" w:hint="eastAsia"/>
          <w:sz w:val="22"/>
        </w:rPr>
        <w:t>委員　１０，３００円（日額）</w:t>
      </w:r>
    </w:p>
    <w:p w:rsidR="00C60D9E" w:rsidRDefault="00C60D9E" w:rsidP="0074643C">
      <w:pPr>
        <w:ind w:leftChars="200" w:left="640" w:hangingChars="100" w:hanging="220"/>
        <w:rPr>
          <w:rFonts w:asciiTheme="minorEastAsia" w:hAnsiTheme="minorEastAsia" w:hint="eastAsia"/>
          <w:sz w:val="22"/>
        </w:rPr>
      </w:pPr>
      <w:r>
        <w:rPr>
          <w:rFonts w:asciiTheme="minorEastAsia" w:hAnsiTheme="minorEastAsia" w:hint="eastAsia"/>
          <w:sz w:val="22"/>
        </w:rPr>
        <w:t>※この金額から所得税が控除された金額を支給します。</w:t>
      </w:r>
    </w:p>
    <w:p w:rsidR="00C3708F" w:rsidRDefault="00D1491C" w:rsidP="0074643C">
      <w:pPr>
        <w:ind w:leftChars="200" w:left="640" w:hangingChars="100" w:hanging="220"/>
        <w:rPr>
          <w:rFonts w:asciiTheme="minorEastAsia" w:hAnsiTheme="minorEastAsia"/>
          <w:sz w:val="22"/>
        </w:rPr>
      </w:pPr>
      <w:r w:rsidRPr="0074643C">
        <w:rPr>
          <w:rFonts w:asciiTheme="minorEastAsia" w:hAnsiTheme="minorEastAsia" w:hint="eastAsia"/>
          <w:sz w:val="22"/>
        </w:rPr>
        <w:t>※上記報酬のほか，交通手段等に応じて費用弁償を支給します。</w:t>
      </w:r>
    </w:p>
    <w:p w:rsidR="00D1491C" w:rsidRPr="00B0162A" w:rsidRDefault="00E12C2D">
      <w:pPr>
        <w:rPr>
          <w:rFonts w:asciiTheme="minorEastAsia" w:hAnsiTheme="minorEastAsia"/>
          <w:b/>
          <w:sz w:val="24"/>
          <w:szCs w:val="24"/>
        </w:rPr>
      </w:pPr>
      <w:r w:rsidRPr="00B0162A">
        <w:rPr>
          <w:rFonts w:asciiTheme="minorEastAsia" w:hAnsiTheme="minorEastAsia" w:hint="eastAsia"/>
          <w:b/>
          <w:sz w:val="24"/>
          <w:szCs w:val="24"/>
        </w:rPr>
        <w:lastRenderedPageBreak/>
        <w:t>【参考資料】</w:t>
      </w:r>
      <w:r w:rsidR="00147CEB">
        <w:rPr>
          <w:rFonts w:asciiTheme="minorEastAsia" w:hAnsiTheme="minorEastAsia" w:hint="eastAsia"/>
          <w:b/>
          <w:sz w:val="24"/>
          <w:szCs w:val="24"/>
        </w:rPr>
        <w:t>守谷市政治倫理条例</w:t>
      </w:r>
    </w:p>
    <w:p w:rsidR="00E12C2D" w:rsidRPr="00FE16FC" w:rsidRDefault="004C3648" w:rsidP="00E12C2D">
      <w:pPr>
        <w:jc w:val="left"/>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_x0000_s1026" type="#_x0000_t202" style="position:absolute;margin-left:2.6pt;margin-top:7.3pt;width:447pt;height:705pt;z-index:251658240;v-text-anchor:middle" strokeweight="2.25pt">
            <v:stroke dashstyle="dashDot"/>
            <v:textbox inset="2mm,2mm,2mm,2mm">
              <w:txbxContent>
                <w:p w:rsidR="00E12C2D" w:rsidRPr="00C833DD" w:rsidRDefault="00E12C2D" w:rsidP="009744E3">
                  <w:pPr>
                    <w:ind w:left="221" w:hangingChars="100" w:hanging="221"/>
                    <w:rPr>
                      <w:b/>
                      <w:sz w:val="22"/>
                      <w:bdr w:val="single" w:sz="4" w:space="0" w:color="auto"/>
                    </w:rPr>
                  </w:pPr>
                  <w:r w:rsidRPr="00C833DD">
                    <w:rPr>
                      <w:rFonts w:hint="eastAsia"/>
                      <w:b/>
                      <w:sz w:val="22"/>
                      <w:bdr w:val="single" w:sz="4" w:space="0" w:color="auto"/>
                    </w:rPr>
                    <w:t>守谷市政治倫理基準</w:t>
                  </w:r>
                  <w:r w:rsidR="006A5481">
                    <w:rPr>
                      <w:rFonts w:hint="eastAsia"/>
                      <w:b/>
                      <w:sz w:val="22"/>
                      <w:bdr w:val="single" w:sz="4" w:space="0" w:color="auto"/>
                    </w:rPr>
                    <w:t>（条例</w:t>
                  </w:r>
                  <w:r w:rsidR="006A5481">
                    <w:rPr>
                      <w:rFonts w:hint="eastAsia"/>
                      <w:b/>
                      <w:sz w:val="22"/>
                      <w:bdr w:val="single" w:sz="4" w:space="0" w:color="auto"/>
                    </w:rPr>
                    <w:t>2</w:t>
                  </w:r>
                  <w:r w:rsidR="006A5481">
                    <w:rPr>
                      <w:rFonts w:hint="eastAsia"/>
                      <w:b/>
                      <w:sz w:val="22"/>
                      <w:bdr w:val="single" w:sz="4" w:space="0" w:color="auto"/>
                    </w:rPr>
                    <w:t>条</w:t>
                  </w:r>
                  <w:r w:rsidR="006A5481">
                    <w:rPr>
                      <w:rFonts w:hint="eastAsia"/>
                      <w:b/>
                      <w:sz w:val="22"/>
                      <w:bdr w:val="single" w:sz="4" w:space="0" w:color="auto"/>
                    </w:rPr>
                    <w:t>1</w:t>
                  </w:r>
                  <w:r w:rsidR="006A5481">
                    <w:rPr>
                      <w:rFonts w:hint="eastAsia"/>
                      <w:b/>
                      <w:sz w:val="22"/>
                      <w:bdr w:val="single" w:sz="4" w:space="0" w:color="auto"/>
                    </w:rPr>
                    <w:t>項）</w:t>
                  </w:r>
                </w:p>
                <w:p w:rsidR="00E12C2D" w:rsidRPr="00FE16FC" w:rsidRDefault="00E12C2D" w:rsidP="009744E3">
                  <w:pPr>
                    <w:ind w:left="220" w:hangingChars="100" w:hanging="220"/>
                    <w:rPr>
                      <w:sz w:val="22"/>
                    </w:rPr>
                  </w:pPr>
                  <w:r w:rsidRPr="00FE16FC">
                    <w:rPr>
                      <w:rFonts w:hint="eastAsia"/>
                      <w:sz w:val="22"/>
                    </w:rPr>
                    <w:t>(1)</w:t>
                  </w:r>
                  <w:r w:rsidR="00CB7E1E">
                    <w:rPr>
                      <w:rFonts w:hint="eastAsia"/>
                      <w:sz w:val="22"/>
                    </w:rPr>
                    <w:t xml:space="preserve">　</w:t>
                  </w:r>
                  <w:r w:rsidRPr="00FE16FC">
                    <w:rPr>
                      <w:rFonts w:hint="eastAsia"/>
                      <w:sz w:val="22"/>
                    </w:rPr>
                    <w:t>市民全体の奉仕者として品位と名誉を損うような一切の行為を慎み，その職務に関し不正の疑惑をもたれるおそれのある行為をしないこと。</w:t>
                  </w:r>
                </w:p>
                <w:p w:rsidR="00E12C2D" w:rsidRPr="00FE16FC" w:rsidRDefault="00E12C2D" w:rsidP="009744E3">
                  <w:pPr>
                    <w:ind w:left="220" w:hangingChars="100" w:hanging="220"/>
                    <w:rPr>
                      <w:sz w:val="22"/>
                    </w:rPr>
                  </w:pPr>
                  <w:r w:rsidRPr="00FE16FC">
                    <w:rPr>
                      <w:rFonts w:hint="eastAsia"/>
                      <w:sz w:val="22"/>
                    </w:rPr>
                    <w:t>(2)</w:t>
                  </w:r>
                  <w:r w:rsidR="00CB7E1E">
                    <w:rPr>
                      <w:rFonts w:hint="eastAsia"/>
                      <w:sz w:val="22"/>
                    </w:rPr>
                    <w:t xml:space="preserve">　</w:t>
                  </w:r>
                  <w:r w:rsidRPr="00FE16FC">
                    <w:rPr>
                      <w:rFonts w:hint="eastAsia"/>
                      <w:sz w:val="22"/>
                    </w:rPr>
                    <w:t>常に市民全体の奉仕者としての人格と倫理の向上に努め，その地位による影響力を不正に行使していかなる報酬等も授受しないこと。</w:t>
                  </w:r>
                </w:p>
                <w:p w:rsidR="00E12C2D" w:rsidRPr="00FE16FC" w:rsidRDefault="00E12C2D" w:rsidP="009744E3">
                  <w:pPr>
                    <w:ind w:left="220" w:hangingChars="100" w:hanging="220"/>
                    <w:rPr>
                      <w:sz w:val="22"/>
                    </w:rPr>
                  </w:pPr>
                  <w:r w:rsidRPr="00FE16FC">
                    <w:rPr>
                      <w:rFonts w:hint="eastAsia"/>
                      <w:sz w:val="22"/>
                    </w:rPr>
                    <w:t>(3)</w:t>
                  </w:r>
                  <w:r w:rsidR="00CB7E1E">
                    <w:rPr>
                      <w:rFonts w:hint="eastAsia"/>
                      <w:sz w:val="22"/>
                    </w:rPr>
                    <w:t xml:space="preserve">　</w:t>
                  </w:r>
                  <w:r w:rsidRPr="00FE16FC">
                    <w:rPr>
                      <w:rFonts w:hint="eastAsia"/>
                      <w:sz w:val="22"/>
                    </w:rPr>
                    <w:t>市並びに市が関係する公共工事，業務委託，物品納入及び使用資材の購入</w:t>
                  </w:r>
                  <w:r w:rsidR="00961653">
                    <w:rPr>
                      <w:rFonts w:hint="eastAsia"/>
                      <w:sz w:val="22"/>
                    </w:rPr>
                    <w:t>（条例中，</w:t>
                  </w:r>
                  <w:r w:rsidRPr="00FE16FC">
                    <w:rPr>
                      <w:rFonts w:hint="eastAsia"/>
                      <w:sz w:val="22"/>
                    </w:rPr>
                    <w:t>「工事等」</w:t>
                  </w:r>
                  <w:r w:rsidR="00961653">
                    <w:rPr>
                      <w:rFonts w:hint="eastAsia"/>
                      <w:sz w:val="22"/>
                    </w:rPr>
                    <w:t>と</w:t>
                  </w:r>
                  <w:r w:rsidRPr="00FE16FC">
                    <w:rPr>
                      <w:rFonts w:hint="eastAsia"/>
                      <w:sz w:val="22"/>
                    </w:rPr>
                    <w:t>いう。</w:t>
                  </w:r>
                  <w:r w:rsidR="00961653">
                    <w:rPr>
                      <w:rFonts w:hint="eastAsia"/>
                      <w:sz w:val="22"/>
                    </w:rPr>
                    <w:t>）</w:t>
                  </w:r>
                  <w:r w:rsidRPr="00FE16FC">
                    <w:rPr>
                      <w:rFonts w:hint="eastAsia"/>
                      <w:sz w:val="22"/>
                    </w:rPr>
                    <w:t>に関して特定の業者の推薦又は紹介をするなど，有利な取り計らいをしないこと。</w:t>
                  </w:r>
                </w:p>
                <w:p w:rsidR="00E12C2D" w:rsidRPr="00FE16FC" w:rsidRDefault="00E12C2D" w:rsidP="009744E3">
                  <w:pPr>
                    <w:ind w:left="220" w:hangingChars="100" w:hanging="220"/>
                    <w:rPr>
                      <w:sz w:val="22"/>
                    </w:rPr>
                  </w:pPr>
                  <w:r w:rsidRPr="00FE16FC">
                    <w:rPr>
                      <w:rFonts w:hint="eastAsia"/>
                      <w:sz w:val="22"/>
                    </w:rPr>
                    <w:t>(4</w:t>
                  </w:r>
                  <w:r w:rsidR="00CB7E1E">
                    <w:rPr>
                      <w:rFonts w:hint="eastAsia"/>
                      <w:sz w:val="22"/>
                    </w:rPr>
                    <w:t>)</w:t>
                  </w:r>
                  <w:r w:rsidR="00CB7E1E">
                    <w:rPr>
                      <w:rFonts w:hint="eastAsia"/>
                      <w:sz w:val="22"/>
                    </w:rPr>
                    <w:t xml:space="preserve">　</w:t>
                  </w:r>
                  <w:r w:rsidRPr="00FE16FC">
                    <w:rPr>
                      <w:rFonts w:hint="eastAsia"/>
                      <w:sz w:val="22"/>
                    </w:rPr>
                    <w:t>市職員の採用に関しての推薦又は紹介をしないこと。</w:t>
                  </w:r>
                </w:p>
                <w:p w:rsidR="00E12C2D" w:rsidRDefault="00E12C2D" w:rsidP="009744E3">
                  <w:pPr>
                    <w:ind w:left="220" w:hangingChars="100" w:hanging="220"/>
                    <w:rPr>
                      <w:sz w:val="22"/>
                    </w:rPr>
                  </w:pPr>
                  <w:r w:rsidRPr="00FE16FC">
                    <w:rPr>
                      <w:rFonts w:hint="eastAsia"/>
                      <w:sz w:val="22"/>
                    </w:rPr>
                    <w:t>(5)</w:t>
                  </w:r>
                  <w:r w:rsidR="00CB7E1E">
                    <w:rPr>
                      <w:rFonts w:hint="eastAsia"/>
                      <w:sz w:val="22"/>
                    </w:rPr>
                    <w:t xml:space="preserve">　</w:t>
                  </w:r>
                  <w:r w:rsidRPr="00FE16FC">
                    <w:rPr>
                      <w:rFonts w:hint="eastAsia"/>
                      <w:sz w:val="22"/>
                    </w:rPr>
                    <w:t>市営施設等に入居し，又は入所することに関して推薦又は紹介をしないこと。</w:t>
                  </w:r>
                </w:p>
                <w:p w:rsidR="00EC65E1" w:rsidRDefault="00EC65E1" w:rsidP="009744E3">
                  <w:pPr>
                    <w:ind w:left="220" w:hangingChars="100" w:hanging="220"/>
                    <w:rPr>
                      <w:sz w:val="22"/>
                    </w:rPr>
                  </w:pPr>
                </w:p>
                <w:p w:rsidR="00147CEB" w:rsidRPr="00147CEB" w:rsidRDefault="00147CEB" w:rsidP="00147CEB">
                  <w:pPr>
                    <w:ind w:left="221" w:hangingChars="100" w:hanging="221"/>
                    <w:rPr>
                      <w:b/>
                      <w:sz w:val="22"/>
                      <w:bdr w:val="single" w:sz="4" w:space="0" w:color="auto"/>
                    </w:rPr>
                  </w:pPr>
                  <w:r w:rsidRPr="00147CEB">
                    <w:rPr>
                      <w:rFonts w:hint="eastAsia"/>
                      <w:b/>
                      <w:sz w:val="22"/>
                      <w:bdr w:val="single" w:sz="4" w:space="0" w:color="auto"/>
                    </w:rPr>
                    <w:t>刑法事犯に関する規定（条例</w:t>
                  </w:r>
                  <w:r w:rsidRPr="00147CEB">
                    <w:rPr>
                      <w:rFonts w:hint="eastAsia"/>
                      <w:b/>
                      <w:sz w:val="22"/>
                      <w:bdr w:val="single" w:sz="4" w:space="0" w:color="auto"/>
                    </w:rPr>
                    <w:t>6</w:t>
                  </w:r>
                  <w:r w:rsidRPr="00147CEB">
                    <w:rPr>
                      <w:rFonts w:hint="eastAsia"/>
                      <w:b/>
                      <w:sz w:val="22"/>
                      <w:bdr w:val="single" w:sz="4" w:space="0" w:color="auto"/>
                    </w:rPr>
                    <w:t>～</w:t>
                  </w:r>
                  <w:r w:rsidRPr="00147CEB">
                    <w:rPr>
                      <w:rFonts w:hint="eastAsia"/>
                      <w:b/>
                      <w:sz w:val="22"/>
                      <w:bdr w:val="single" w:sz="4" w:space="0" w:color="auto"/>
                    </w:rPr>
                    <w:t>8</w:t>
                  </w:r>
                  <w:r w:rsidRPr="00147CEB">
                    <w:rPr>
                      <w:rFonts w:hint="eastAsia"/>
                      <w:b/>
                      <w:sz w:val="22"/>
                      <w:bdr w:val="single" w:sz="4" w:space="0" w:color="auto"/>
                    </w:rPr>
                    <w:t>条）</w:t>
                  </w:r>
                </w:p>
                <w:p w:rsidR="00147CEB" w:rsidRDefault="00CB7E1E" w:rsidP="009744E3">
                  <w:pPr>
                    <w:ind w:left="220" w:hangingChars="100" w:hanging="220"/>
                    <w:rPr>
                      <w:sz w:val="22"/>
                    </w:rPr>
                  </w:pPr>
                  <w:r>
                    <w:rPr>
                      <w:rFonts w:hint="eastAsia"/>
                      <w:sz w:val="22"/>
                    </w:rPr>
                    <w:t>・市長等又は議員が，刑法事犯により起訴された場合や，有罪判決の宣告を受けた場合に，なお</w:t>
                  </w:r>
                  <w:r w:rsidR="00B17EA5">
                    <w:rPr>
                      <w:rFonts w:hint="eastAsia"/>
                      <w:sz w:val="22"/>
                    </w:rPr>
                    <w:t>引き続きその職にとどまろうとするときは説明会を開催することができ</w:t>
                  </w:r>
                  <w:r>
                    <w:rPr>
                      <w:rFonts w:hint="eastAsia"/>
                      <w:sz w:val="22"/>
                    </w:rPr>
                    <w:t>る。</w:t>
                  </w:r>
                </w:p>
                <w:p w:rsidR="00CB7E1E" w:rsidRDefault="00CB7E1E" w:rsidP="009744E3">
                  <w:pPr>
                    <w:ind w:left="220" w:hangingChars="100" w:hanging="220"/>
                    <w:rPr>
                      <w:sz w:val="22"/>
                    </w:rPr>
                  </w:pPr>
                  <w:r>
                    <w:rPr>
                      <w:rFonts w:hint="eastAsia"/>
                      <w:sz w:val="22"/>
                    </w:rPr>
                    <w:t>・市長等又は議員が，刑法事犯の有罪判決の宣告を受け，その刑が確定したときは，市長及び議会は，その名誉と品位を守り，市民の信頼を回復するため必要な措置を執るものとする。</w:t>
                  </w:r>
                </w:p>
                <w:p w:rsidR="00CB7E1E" w:rsidRPr="00CB7E1E" w:rsidRDefault="00CB7E1E" w:rsidP="009744E3">
                  <w:pPr>
                    <w:ind w:left="220" w:hangingChars="100" w:hanging="220"/>
                    <w:rPr>
                      <w:sz w:val="22"/>
                    </w:rPr>
                  </w:pPr>
                </w:p>
                <w:p w:rsidR="00147CEB" w:rsidRDefault="00147CEB" w:rsidP="00147CEB">
                  <w:pPr>
                    <w:ind w:left="221" w:hangingChars="100" w:hanging="221"/>
                    <w:rPr>
                      <w:b/>
                      <w:sz w:val="22"/>
                      <w:bdr w:val="single" w:sz="4" w:space="0" w:color="auto"/>
                    </w:rPr>
                  </w:pPr>
                  <w:r w:rsidRPr="00147CEB">
                    <w:rPr>
                      <w:rFonts w:hint="eastAsia"/>
                      <w:b/>
                      <w:sz w:val="22"/>
                      <w:bdr w:val="single" w:sz="4" w:space="0" w:color="auto"/>
                    </w:rPr>
                    <w:t>兼業報告書の提出（条例</w:t>
                  </w:r>
                  <w:r w:rsidRPr="00147CEB">
                    <w:rPr>
                      <w:rFonts w:hint="eastAsia"/>
                      <w:b/>
                      <w:sz w:val="22"/>
                      <w:bdr w:val="single" w:sz="4" w:space="0" w:color="auto"/>
                    </w:rPr>
                    <w:t>9</w:t>
                  </w:r>
                  <w:r w:rsidRPr="00147CEB">
                    <w:rPr>
                      <w:rFonts w:hint="eastAsia"/>
                      <w:b/>
                      <w:sz w:val="22"/>
                      <w:bdr w:val="single" w:sz="4" w:space="0" w:color="auto"/>
                    </w:rPr>
                    <w:t>条）</w:t>
                  </w:r>
                </w:p>
                <w:p w:rsidR="00147CEB" w:rsidRPr="00CD32F7" w:rsidRDefault="00CB7E1E" w:rsidP="00CD32F7">
                  <w:pPr>
                    <w:ind w:left="220" w:hangingChars="100" w:hanging="220"/>
                    <w:rPr>
                      <w:b/>
                      <w:sz w:val="22"/>
                      <w:bdr w:val="single" w:sz="4" w:space="0" w:color="auto"/>
                    </w:rPr>
                  </w:pPr>
                  <w:r w:rsidRPr="00CD32F7">
                    <w:rPr>
                      <w:rStyle w:val="p"/>
                      <w:rFonts w:asciiTheme="minorEastAsia" w:hAnsiTheme="minorEastAsia" w:hint="eastAsia"/>
                      <w:sz w:val="22"/>
                    </w:rPr>
                    <w:t>・</w:t>
                  </w:r>
                  <w:r w:rsidR="00147CEB" w:rsidRPr="00CD32F7">
                    <w:rPr>
                      <w:rStyle w:val="p"/>
                      <w:rFonts w:asciiTheme="minorEastAsia" w:hAnsiTheme="minorEastAsia" w:hint="eastAsia"/>
                      <w:sz w:val="22"/>
                    </w:rPr>
                    <w:t>市長等及び議員は，自身又は配偶者，同居の親族</w:t>
                  </w:r>
                  <w:r w:rsidRPr="00CD32F7">
                    <w:rPr>
                      <w:rStyle w:val="p"/>
                      <w:rFonts w:asciiTheme="minorEastAsia" w:hAnsiTheme="minorEastAsia" w:hint="eastAsia"/>
                      <w:sz w:val="22"/>
                    </w:rPr>
                    <w:t>，</w:t>
                  </w:r>
                  <w:r w:rsidR="00147CEB" w:rsidRPr="00CD32F7">
                    <w:rPr>
                      <w:rStyle w:val="p"/>
                      <w:sz w:val="22"/>
                    </w:rPr>
                    <w:t>1</w:t>
                  </w:r>
                  <w:r w:rsidR="00147CEB" w:rsidRPr="00CD32F7">
                    <w:rPr>
                      <w:rStyle w:val="p"/>
                      <w:rFonts w:hAnsiTheme="minorEastAsia"/>
                      <w:sz w:val="22"/>
                    </w:rPr>
                    <w:t>親等以内の親族</w:t>
                  </w:r>
                  <w:r w:rsidR="00812B52" w:rsidRPr="00CD32F7">
                    <w:rPr>
                      <w:rStyle w:val="p"/>
                      <w:rFonts w:hAnsiTheme="minorEastAsia"/>
                      <w:sz w:val="22"/>
                    </w:rPr>
                    <w:t>が事業を営んでいる場合</w:t>
                  </w:r>
                  <w:r w:rsidR="00812B52" w:rsidRPr="00CD32F7">
                    <w:rPr>
                      <w:rStyle w:val="p"/>
                      <w:rFonts w:hAnsiTheme="minorEastAsia" w:hint="eastAsia"/>
                      <w:sz w:val="22"/>
                    </w:rPr>
                    <w:t>や，</w:t>
                  </w:r>
                  <w:r w:rsidR="00147CEB" w:rsidRPr="00CD32F7">
                    <w:rPr>
                      <w:rStyle w:val="p"/>
                      <w:rFonts w:hAnsiTheme="minorEastAsia"/>
                      <w:sz w:val="22"/>
                    </w:rPr>
                    <w:t>これらの者が</w:t>
                  </w:r>
                  <w:r w:rsidR="00B17EA5">
                    <w:rPr>
                      <w:rStyle w:val="p"/>
                      <w:rFonts w:hAnsiTheme="minorEastAsia" w:hint="eastAsia"/>
                      <w:sz w:val="22"/>
                    </w:rPr>
                    <w:t xml:space="preserve"> </w:t>
                  </w:r>
                  <w:r w:rsidRPr="00CD32F7">
                    <w:rPr>
                      <w:rStyle w:val="num1"/>
                      <w:rFonts w:hint="eastAsia"/>
                      <w:sz w:val="22"/>
                    </w:rPr>
                    <w:t>①</w:t>
                  </w:r>
                  <w:r w:rsidR="00147CEB" w:rsidRPr="00CD32F7">
                    <w:rPr>
                      <w:rStyle w:val="p"/>
                      <w:rFonts w:hAnsiTheme="minorEastAsia"/>
                      <w:sz w:val="22"/>
                    </w:rPr>
                    <w:t>主として収益事業を営む法人等</w:t>
                  </w:r>
                  <w:r w:rsidR="00B17EA5">
                    <w:rPr>
                      <w:rStyle w:val="p"/>
                      <w:rFonts w:hAnsiTheme="minorEastAsia" w:hint="eastAsia"/>
                      <w:sz w:val="22"/>
                    </w:rPr>
                    <w:t xml:space="preserve"> </w:t>
                  </w:r>
                  <w:r w:rsidRPr="00CD32F7">
                    <w:rPr>
                      <w:rStyle w:val="num1"/>
                      <w:rFonts w:hint="eastAsia"/>
                      <w:sz w:val="22"/>
                    </w:rPr>
                    <w:t>②</w:t>
                  </w:r>
                  <w:r w:rsidR="00147CEB" w:rsidRPr="00CD32F7">
                    <w:rPr>
                      <w:rStyle w:val="p"/>
                      <w:rFonts w:hAnsiTheme="minorEastAsia"/>
                      <w:sz w:val="22"/>
                    </w:rPr>
                    <w:t>市の許認可が必要な事業を営む法人等</w:t>
                  </w:r>
                  <w:r w:rsidR="00B17EA5">
                    <w:rPr>
                      <w:rStyle w:val="p"/>
                      <w:rFonts w:hAnsiTheme="minorEastAsia" w:hint="eastAsia"/>
                      <w:sz w:val="22"/>
                    </w:rPr>
                    <w:t xml:space="preserve"> </w:t>
                  </w:r>
                  <w:r w:rsidRPr="00CD32F7">
                    <w:rPr>
                      <w:rStyle w:val="num1"/>
                      <w:rFonts w:hint="eastAsia"/>
                      <w:sz w:val="22"/>
                    </w:rPr>
                    <w:t>③</w:t>
                  </w:r>
                  <w:r w:rsidR="00147CEB" w:rsidRPr="00CD32F7">
                    <w:rPr>
                      <w:rStyle w:val="p"/>
                      <w:rFonts w:hAnsiTheme="minorEastAsia"/>
                      <w:sz w:val="22"/>
                    </w:rPr>
                    <w:t>市から補助を受け，又は受けようとする法人等の</w:t>
                  </w:r>
                  <w:r w:rsidRPr="00CD32F7">
                    <w:rPr>
                      <w:rStyle w:val="p"/>
                      <w:rFonts w:hAnsiTheme="minorEastAsia" w:hint="eastAsia"/>
                      <w:sz w:val="22"/>
                    </w:rPr>
                    <w:t>役員</w:t>
                  </w:r>
                  <w:r w:rsidR="00147CEB" w:rsidRPr="00CD32F7">
                    <w:rPr>
                      <w:rStyle w:val="p"/>
                      <w:rFonts w:hAnsiTheme="minorEastAsia"/>
                      <w:sz w:val="22"/>
                    </w:rPr>
                    <w:t>に就いている場合は，</w:t>
                  </w:r>
                  <w:r w:rsidR="00147CEB" w:rsidRPr="00CD32F7">
                    <w:rPr>
                      <w:rStyle w:val="p"/>
                      <w:rFonts w:asciiTheme="minorEastAsia" w:hAnsiTheme="minorEastAsia" w:hint="eastAsia"/>
                      <w:sz w:val="22"/>
                    </w:rPr>
                    <w:t>兼業等報告書を提出するよう努めるものとする。</w:t>
                  </w:r>
                </w:p>
                <w:p w:rsidR="00147CEB" w:rsidRPr="00B17EA5" w:rsidRDefault="00147CEB" w:rsidP="009744E3">
                  <w:pPr>
                    <w:ind w:left="220" w:hangingChars="100" w:hanging="220"/>
                    <w:rPr>
                      <w:sz w:val="22"/>
                    </w:rPr>
                  </w:pPr>
                </w:p>
                <w:p w:rsidR="00EC65E1" w:rsidRPr="00EC65E1" w:rsidRDefault="00EC65E1" w:rsidP="009744E3">
                  <w:pPr>
                    <w:ind w:left="221" w:hangingChars="100" w:hanging="221"/>
                    <w:rPr>
                      <w:b/>
                      <w:sz w:val="22"/>
                      <w:bdr w:val="single" w:sz="4" w:space="0" w:color="auto"/>
                    </w:rPr>
                  </w:pPr>
                  <w:r w:rsidRPr="00EC65E1">
                    <w:rPr>
                      <w:rFonts w:hint="eastAsia"/>
                      <w:b/>
                      <w:sz w:val="22"/>
                      <w:bdr w:val="single" w:sz="4" w:space="0" w:color="auto"/>
                    </w:rPr>
                    <w:t>契約に関する遵守事項</w:t>
                  </w:r>
                  <w:r w:rsidR="006A5481">
                    <w:rPr>
                      <w:rFonts w:hint="eastAsia"/>
                      <w:b/>
                      <w:sz w:val="22"/>
                      <w:bdr w:val="single" w:sz="4" w:space="0" w:color="auto"/>
                    </w:rPr>
                    <w:t>（条例</w:t>
                  </w:r>
                  <w:r w:rsidR="006A5481">
                    <w:rPr>
                      <w:rFonts w:hint="eastAsia"/>
                      <w:b/>
                      <w:sz w:val="22"/>
                      <w:bdr w:val="single" w:sz="4" w:space="0" w:color="auto"/>
                    </w:rPr>
                    <w:t>10</w:t>
                  </w:r>
                  <w:r w:rsidR="006A5481">
                    <w:rPr>
                      <w:rFonts w:hint="eastAsia"/>
                      <w:b/>
                      <w:sz w:val="22"/>
                      <w:bdr w:val="single" w:sz="4" w:space="0" w:color="auto"/>
                    </w:rPr>
                    <w:t>条</w:t>
                  </w:r>
                  <w:r w:rsidR="006A5481">
                    <w:rPr>
                      <w:rFonts w:hint="eastAsia"/>
                      <w:b/>
                      <w:sz w:val="22"/>
                      <w:bdr w:val="single" w:sz="4" w:space="0" w:color="auto"/>
                    </w:rPr>
                    <w:t>1</w:t>
                  </w:r>
                  <w:r w:rsidR="006A5481">
                    <w:rPr>
                      <w:rFonts w:hint="eastAsia"/>
                      <w:b/>
                      <w:sz w:val="22"/>
                      <w:bdr w:val="single" w:sz="4" w:space="0" w:color="auto"/>
                    </w:rPr>
                    <w:t>項・</w:t>
                  </w:r>
                  <w:r w:rsidR="006A5481">
                    <w:rPr>
                      <w:rFonts w:hint="eastAsia"/>
                      <w:b/>
                      <w:sz w:val="22"/>
                      <w:bdr w:val="single" w:sz="4" w:space="0" w:color="auto"/>
                    </w:rPr>
                    <w:t>2</w:t>
                  </w:r>
                  <w:r w:rsidR="006A5481">
                    <w:rPr>
                      <w:rFonts w:hint="eastAsia"/>
                      <w:b/>
                      <w:sz w:val="22"/>
                      <w:bdr w:val="single" w:sz="4" w:space="0" w:color="auto"/>
                    </w:rPr>
                    <w:t>項）</w:t>
                  </w:r>
                </w:p>
                <w:p w:rsidR="009744E3" w:rsidRDefault="00EC65E1" w:rsidP="009744E3">
                  <w:pPr>
                    <w:ind w:left="220" w:hangingChars="100" w:hanging="220"/>
                    <w:rPr>
                      <w:sz w:val="22"/>
                    </w:rPr>
                  </w:pPr>
                  <w:r>
                    <w:rPr>
                      <w:rFonts w:hint="eastAsia"/>
                      <w:sz w:val="22"/>
                    </w:rPr>
                    <w:t>1</w:t>
                  </w:r>
                  <w:r>
                    <w:rPr>
                      <w:rFonts w:hint="eastAsia"/>
                      <w:sz w:val="22"/>
                    </w:rPr>
                    <w:t xml:space="preserve">　</w:t>
                  </w:r>
                  <w:r w:rsidR="009744E3">
                    <w:rPr>
                      <w:rFonts w:hint="eastAsia"/>
                      <w:sz w:val="22"/>
                    </w:rPr>
                    <w:t>以下に掲げる企業</w:t>
                  </w:r>
                  <w:r w:rsidRPr="00EC65E1">
                    <w:rPr>
                      <w:rFonts w:hint="eastAsia"/>
                      <w:sz w:val="22"/>
                    </w:rPr>
                    <w:t>は，</w:t>
                  </w:r>
                  <w:r w:rsidR="009744E3">
                    <w:rPr>
                      <w:rFonts w:hint="eastAsia"/>
                      <w:sz w:val="22"/>
                    </w:rPr>
                    <w:t>市及び市が関係する</w:t>
                  </w:r>
                  <w:r w:rsidRPr="00EC65E1">
                    <w:rPr>
                      <w:rFonts w:hint="eastAsia"/>
                      <w:sz w:val="22"/>
                    </w:rPr>
                    <w:t>工事等の</w:t>
                  </w:r>
                  <w:r w:rsidR="009744E3">
                    <w:rPr>
                      <w:rFonts w:hint="eastAsia"/>
                      <w:sz w:val="22"/>
                    </w:rPr>
                    <w:t>1</w:t>
                  </w:r>
                  <w:r w:rsidR="009744E3">
                    <w:rPr>
                      <w:rFonts w:hint="eastAsia"/>
                      <w:sz w:val="22"/>
                    </w:rPr>
                    <w:t>回につき</w:t>
                  </w:r>
                  <w:r w:rsidR="009744E3">
                    <w:rPr>
                      <w:rFonts w:hint="eastAsia"/>
                      <w:sz w:val="22"/>
                    </w:rPr>
                    <w:t>20</w:t>
                  </w:r>
                  <w:r w:rsidR="009744E3">
                    <w:rPr>
                      <w:rFonts w:hint="eastAsia"/>
                      <w:sz w:val="22"/>
                    </w:rPr>
                    <w:t>万円を超える</w:t>
                  </w:r>
                  <w:r w:rsidRPr="00EC65E1">
                    <w:rPr>
                      <w:rFonts w:hint="eastAsia"/>
                      <w:sz w:val="22"/>
                    </w:rPr>
                    <w:t>契約を辞退しなければならない。</w:t>
                  </w:r>
                </w:p>
                <w:p w:rsidR="009744E3" w:rsidRDefault="00E37C63" w:rsidP="009744E3">
                  <w:pPr>
                    <w:ind w:leftChars="400" w:left="840" w:firstLineChars="1100" w:firstLine="2420"/>
                    <w:rPr>
                      <w:sz w:val="22"/>
                    </w:rPr>
                  </w:pPr>
                  <w:r>
                    <w:rPr>
                      <w:rFonts w:hint="eastAsia"/>
                      <w:sz w:val="22"/>
                    </w:rPr>
                    <w:t>①</w:t>
                  </w:r>
                  <w:r w:rsidR="009744E3">
                    <w:rPr>
                      <w:rFonts w:hint="eastAsia"/>
                      <w:sz w:val="22"/>
                    </w:rPr>
                    <w:t>役員をしている企業</w:t>
                  </w:r>
                  <w:r w:rsidR="009744E3">
                    <w:rPr>
                      <w:rFonts w:hint="eastAsia"/>
                      <w:sz w:val="22"/>
                    </w:rPr>
                    <w:t xml:space="preserve"> </w:t>
                  </w:r>
                </w:p>
                <w:p w:rsidR="009744E3" w:rsidRDefault="009744E3" w:rsidP="00D93B8E">
                  <w:pPr>
                    <w:ind w:firstLineChars="200" w:firstLine="440"/>
                    <w:rPr>
                      <w:sz w:val="22"/>
                    </w:rPr>
                  </w:pPr>
                  <w:r>
                    <w:rPr>
                      <w:rFonts w:hint="eastAsia"/>
                      <w:sz w:val="22"/>
                    </w:rPr>
                    <w:t xml:space="preserve">市長等若しくは議員が　</w:t>
                  </w:r>
                  <w:r w:rsidR="00D93B8E">
                    <w:rPr>
                      <w:rFonts w:hint="eastAsia"/>
                      <w:sz w:val="22"/>
                    </w:rPr>
                    <w:t xml:space="preserve">　</w:t>
                  </w:r>
                  <w:r>
                    <w:rPr>
                      <w:rFonts w:hint="eastAsia"/>
                      <w:sz w:val="22"/>
                    </w:rPr>
                    <w:t xml:space="preserve">　</w:t>
                  </w:r>
                  <w:r w:rsidR="00E37C63" w:rsidRPr="00E37C63">
                    <w:rPr>
                      <w:rFonts w:hint="eastAsia"/>
                      <w:sz w:val="22"/>
                      <w:u w:val="single"/>
                    </w:rPr>
                    <w:t>②</w:t>
                  </w:r>
                  <w:r w:rsidRPr="00E37C63">
                    <w:rPr>
                      <w:rFonts w:hint="eastAsia"/>
                      <w:sz w:val="22"/>
                      <w:u w:val="single"/>
                    </w:rPr>
                    <w:t>実質的に経営に携わっている企業</w:t>
                  </w:r>
                </w:p>
                <w:p w:rsidR="00E37C63" w:rsidRDefault="00E37C63" w:rsidP="009744E3">
                  <w:pPr>
                    <w:ind w:leftChars="300" w:left="850" w:hangingChars="100" w:hanging="220"/>
                    <w:rPr>
                      <w:sz w:val="22"/>
                    </w:rPr>
                  </w:pPr>
                  <w:r>
                    <w:rPr>
                      <w:rFonts w:hint="eastAsia"/>
                      <w:sz w:val="22"/>
                    </w:rPr>
                    <w:t xml:space="preserve">　　　　　　　　　　　　　　　　資本金</w:t>
                  </w:r>
                  <w:r>
                    <w:rPr>
                      <w:rFonts w:hint="eastAsia"/>
                      <w:sz w:val="22"/>
                    </w:rPr>
                    <w:t>1/3</w:t>
                  </w:r>
                  <w:r>
                    <w:rPr>
                      <w:rFonts w:hint="eastAsia"/>
                      <w:sz w:val="22"/>
                    </w:rPr>
                    <w:t>以上出資している企業</w:t>
                  </w:r>
                </w:p>
                <w:p w:rsidR="00E37C63" w:rsidRDefault="00E37C63" w:rsidP="009744E3">
                  <w:pPr>
                    <w:ind w:leftChars="300" w:left="850" w:hangingChars="100" w:hanging="220"/>
                    <w:rPr>
                      <w:sz w:val="22"/>
                    </w:rPr>
                  </w:pPr>
                  <w:r>
                    <w:rPr>
                      <w:rFonts w:hint="eastAsia"/>
                      <w:sz w:val="22"/>
                    </w:rPr>
                    <w:t xml:space="preserve">　　　　　　　　　　　　　　　　その経営方針に関与している企業</w:t>
                  </w:r>
                </w:p>
                <w:p w:rsidR="009744E3" w:rsidRDefault="00E37C63" w:rsidP="009744E3">
                  <w:pPr>
                    <w:ind w:leftChars="300" w:left="630" w:firstLineChars="1200" w:firstLine="2640"/>
                    <w:rPr>
                      <w:sz w:val="22"/>
                    </w:rPr>
                  </w:pPr>
                  <w:r>
                    <w:rPr>
                      <w:rFonts w:hint="eastAsia"/>
                      <w:sz w:val="22"/>
                    </w:rPr>
                    <w:t>③</w:t>
                  </w:r>
                  <w:r w:rsidR="009744E3" w:rsidRPr="00EC65E1">
                    <w:rPr>
                      <w:rFonts w:hint="eastAsia"/>
                      <w:sz w:val="22"/>
                    </w:rPr>
                    <w:t>年額</w:t>
                  </w:r>
                  <w:r w:rsidR="009744E3" w:rsidRPr="00EC65E1">
                    <w:rPr>
                      <w:rFonts w:hint="eastAsia"/>
                      <w:sz w:val="22"/>
                    </w:rPr>
                    <w:t>240</w:t>
                  </w:r>
                  <w:r w:rsidR="009744E3" w:rsidRPr="00EC65E1">
                    <w:rPr>
                      <w:rFonts w:hint="eastAsia"/>
                      <w:sz w:val="22"/>
                    </w:rPr>
                    <w:t>万円以上の収入を得ている企業</w:t>
                  </w:r>
                </w:p>
                <w:p w:rsidR="00EC65E1" w:rsidRDefault="00EC65E1" w:rsidP="00EC65E1">
                  <w:pPr>
                    <w:ind w:left="220" w:hangingChars="100" w:hanging="220"/>
                    <w:rPr>
                      <w:sz w:val="22"/>
                    </w:rPr>
                  </w:pPr>
                  <w:r w:rsidRPr="00EC65E1">
                    <w:rPr>
                      <w:rFonts w:hint="eastAsia"/>
                      <w:sz w:val="22"/>
                    </w:rPr>
                    <w:t>2</w:t>
                  </w:r>
                  <w:r w:rsidR="009744E3">
                    <w:rPr>
                      <w:rFonts w:hint="eastAsia"/>
                      <w:sz w:val="22"/>
                    </w:rPr>
                    <w:t xml:space="preserve">　市長等及び議員は，上記の遵守事項により</w:t>
                  </w:r>
                  <w:r w:rsidRPr="00EC65E1">
                    <w:rPr>
                      <w:rFonts w:hint="eastAsia"/>
                      <w:sz w:val="22"/>
                    </w:rPr>
                    <w:t>企業が契約を辞退するときは，市民に疑惑を持たれないように責任をもって企業の辞退届を提出する。</w:t>
                  </w:r>
                </w:p>
                <w:p w:rsidR="00147CEB" w:rsidRDefault="00147CEB" w:rsidP="00EC65E1">
                  <w:pPr>
                    <w:ind w:left="220" w:hangingChars="100" w:hanging="220"/>
                    <w:rPr>
                      <w:sz w:val="22"/>
                    </w:rPr>
                  </w:pPr>
                </w:p>
                <w:p w:rsidR="00147CEB" w:rsidRPr="00CB7E1E" w:rsidRDefault="00147CEB" w:rsidP="00CB7E1E">
                  <w:pPr>
                    <w:ind w:left="221" w:hangingChars="100" w:hanging="221"/>
                    <w:rPr>
                      <w:b/>
                      <w:sz w:val="22"/>
                      <w:bdr w:val="single" w:sz="4" w:space="0" w:color="auto"/>
                    </w:rPr>
                  </w:pPr>
                  <w:r w:rsidRPr="00CB7E1E">
                    <w:rPr>
                      <w:rFonts w:hint="eastAsia"/>
                      <w:b/>
                      <w:sz w:val="22"/>
                      <w:bdr w:val="single" w:sz="4" w:space="0" w:color="auto"/>
                    </w:rPr>
                    <w:t>★市民の調査請求権（条例</w:t>
                  </w:r>
                  <w:r w:rsidRPr="00CB7E1E">
                    <w:rPr>
                      <w:rFonts w:hint="eastAsia"/>
                      <w:b/>
                      <w:sz w:val="22"/>
                      <w:bdr w:val="single" w:sz="4" w:space="0" w:color="auto"/>
                    </w:rPr>
                    <w:t>5</w:t>
                  </w:r>
                  <w:r w:rsidRPr="00CB7E1E">
                    <w:rPr>
                      <w:rFonts w:hint="eastAsia"/>
                      <w:b/>
                      <w:sz w:val="22"/>
                      <w:bdr w:val="single" w:sz="4" w:space="0" w:color="auto"/>
                    </w:rPr>
                    <w:t>条）</w:t>
                  </w:r>
                </w:p>
                <w:p w:rsidR="00CB7E1E" w:rsidRPr="00CB7E1E" w:rsidRDefault="00812B52" w:rsidP="00812B52">
                  <w:pPr>
                    <w:ind w:left="220" w:hangingChars="100" w:hanging="220"/>
                    <w:rPr>
                      <w:sz w:val="22"/>
                    </w:rPr>
                  </w:pPr>
                  <w:r>
                    <w:rPr>
                      <w:rFonts w:hint="eastAsia"/>
                      <w:sz w:val="22"/>
                    </w:rPr>
                    <w:t>・</w:t>
                  </w:r>
                  <w:r w:rsidRPr="00812B52">
                    <w:rPr>
                      <w:rFonts w:hint="eastAsia"/>
                      <w:sz w:val="22"/>
                    </w:rPr>
                    <w:t>市民は，市長等及び議員がこの条例に定める政治倫理基準に反する行為をした疑いがあるときは，これを証する資料を添えて，調査を請求することができる。</w:t>
                  </w:r>
                </w:p>
              </w:txbxContent>
            </v:textbox>
          </v:shape>
        </w:pict>
      </w: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Pr="00FE16FC" w:rsidRDefault="00E12C2D" w:rsidP="00E12C2D">
      <w:pPr>
        <w:jc w:val="left"/>
        <w:rPr>
          <w:rFonts w:asciiTheme="minorEastAsia" w:hAnsiTheme="minorEastAsia"/>
          <w:sz w:val="22"/>
        </w:rPr>
      </w:pPr>
    </w:p>
    <w:p w:rsidR="00E12C2D" w:rsidRDefault="00E12C2D"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EC65E1" w:rsidRDefault="00EC65E1" w:rsidP="00E12C2D">
      <w:pPr>
        <w:rPr>
          <w:rFonts w:asciiTheme="minorEastAsia" w:hAnsiTheme="minorEastAsia"/>
          <w:sz w:val="22"/>
        </w:rPr>
      </w:pPr>
    </w:p>
    <w:p w:rsidR="006A5481" w:rsidRDefault="006A5481" w:rsidP="00E12C2D">
      <w:pPr>
        <w:rPr>
          <w:rFonts w:asciiTheme="minorEastAsia" w:hAnsiTheme="minorEastAsia"/>
          <w:sz w:val="22"/>
        </w:rPr>
      </w:pPr>
    </w:p>
    <w:p w:rsidR="006A5481" w:rsidRDefault="006A5481" w:rsidP="00E12C2D">
      <w:pPr>
        <w:rPr>
          <w:rFonts w:asciiTheme="minorEastAsia" w:hAnsiTheme="minorEastAsia"/>
          <w:sz w:val="22"/>
        </w:rPr>
      </w:pPr>
    </w:p>
    <w:p w:rsidR="009744E3" w:rsidRDefault="009744E3"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4C3648" w:rsidP="00E12C2D">
      <w:pPr>
        <w:rPr>
          <w:rFonts w:asciiTheme="minorEastAsia" w:hAnsiTheme="minorEastAsia"/>
          <w:sz w:val="22"/>
        </w:rPr>
      </w:pPr>
      <w:r>
        <w:rPr>
          <w:rFonts w:asciiTheme="minorEastAsia" w:hAnsiTheme="min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149.2pt;margin-top:16.8pt;width:21.05pt;height:88.3pt;z-index:251661312" adj=",6984">
            <v:textbox inset="5.85pt,.7pt,5.85pt,.7pt"/>
          </v:shape>
        </w:pict>
      </w:r>
    </w:p>
    <w:p w:rsidR="00147CEB" w:rsidRDefault="00147CEB" w:rsidP="00E12C2D">
      <w:pPr>
        <w:rPr>
          <w:rFonts w:asciiTheme="minorEastAsia" w:hAnsiTheme="minorEastAsia"/>
          <w:sz w:val="22"/>
        </w:rPr>
      </w:pPr>
    </w:p>
    <w:p w:rsidR="00147CEB" w:rsidRDefault="004C3648" w:rsidP="00E12C2D">
      <w:pPr>
        <w:rPr>
          <w:rFonts w:asciiTheme="minorEastAsia" w:hAnsiTheme="minorEastAsia"/>
          <w:sz w:val="22"/>
        </w:rPr>
      </w:pPr>
      <w:r>
        <w:rPr>
          <w:rFonts w:asciiTheme="minorEastAsia" w:hAnsiTheme="minorEastAsia"/>
          <w:noProof/>
          <w:sz w:val="22"/>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9" type="#_x0000_t90" style="position:absolute;left:0;text-align:left;margin-left:185.95pt;margin-top:17.35pt;width:27.9pt;height:21.3pt;rotation:90;z-index:251663360" adj="13359,18518,5479">
            <v:textbox inset="5.85pt,.7pt,5.85pt,.7pt"/>
          </v:shape>
        </w:pict>
      </w:r>
      <w:r>
        <w:rPr>
          <w:rFonts w:asciiTheme="minorEastAsia" w:hAnsiTheme="minorEastAsia"/>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210.55pt;margin-top:17.5pt;width:7.45pt;height:35.3pt;z-index:251662336">
            <v:textbox inset="5.85pt,.7pt,5.85pt,.7pt"/>
          </v:shape>
        </w:pict>
      </w: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Default="00147CEB" w:rsidP="00E12C2D">
      <w:pPr>
        <w:rPr>
          <w:rFonts w:asciiTheme="minorEastAsia" w:hAnsiTheme="minorEastAsia"/>
          <w:sz w:val="22"/>
        </w:rPr>
      </w:pPr>
    </w:p>
    <w:p w:rsidR="00147CEB" w:rsidRPr="009744E3" w:rsidRDefault="00147CEB" w:rsidP="00E12C2D">
      <w:pPr>
        <w:rPr>
          <w:rFonts w:asciiTheme="minorEastAsia" w:hAnsiTheme="minorEastAsia"/>
          <w:sz w:val="22"/>
        </w:rPr>
      </w:pPr>
    </w:p>
    <w:p w:rsidR="009744E3" w:rsidRPr="009744E3" w:rsidRDefault="009744E3" w:rsidP="00B0162A">
      <w:pPr>
        <w:rPr>
          <w:rFonts w:asciiTheme="minorEastAsia" w:hAnsiTheme="minorEastAsia"/>
          <w:sz w:val="28"/>
          <w:szCs w:val="28"/>
          <w:bdr w:val="single" w:sz="4" w:space="0" w:color="auto"/>
        </w:rPr>
      </w:pPr>
      <w:r w:rsidRPr="009744E3">
        <w:rPr>
          <w:rFonts w:asciiTheme="minorEastAsia" w:hAnsiTheme="minorEastAsia" w:hint="eastAsia"/>
          <w:sz w:val="28"/>
          <w:szCs w:val="28"/>
          <w:bdr w:val="single" w:sz="4" w:space="0" w:color="auto"/>
        </w:rPr>
        <w:lastRenderedPageBreak/>
        <w:t>他市での事例</w:t>
      </w:r>
    </w:p>
    <w:p w:rsidR="00E12C2D" w:rsidRPr="00B0162A" w:rsidRDefault="00B0162A" w:rsidP="00B0162A">
      <w:pPr>
        <w:rPr>
          <w:rFonts w:asciiTheme="minorEastAsia" w:hAnsiTheme="minorEastAsia"/>
          <w:b/>
          <w:sz w:val="22"/>
        </w:rPr>
      </w:pPr>
      <w:r>
        <w:rPr>
          <w:rFonts w:asciiTheme="minorEastAsia" w:hAnsiTheme="minorEastAsia" w:hint="eastAsia"/>
          <w:b/>
          <w:sz w:val="22"/>
        </w:rPr>
        <w:t>※</w:t>
      </w:r>
      <w:r w:rsidR="00E12C2D" w:rsidRPr="00B0162A">
        <w:rPr>
          <w:rFonts w:asciiTheme="minorEastAsia" w:hAnsiTheme="minorEastAsia" w:hint="eastAsia"/>
          <w:b/>
          <w:sz w:val="22"/>
        </w:rPr>
        <w:t>飯塚市長・副市長の賭けマージャンについて</w:t>
      </w:r>
    </w:p>
    <w:p w:rsidR="00AA1552" w:rsidRDefault="001E6247" w:rsidP="001E6247">
      <w:pPr>
        <w:ind w:leftChars="100" w:left="210"/>
        <w:rPr>
          <w:rFonts w:asciiTheme="minorEastAsia" w:hAnsiTheme="minorEastAsia"/>
          <w:sz w:val="22"/>
        </w:rPr>
      </w:pPr>
      <w:r>
        <w:rPr>
          <w:rFonts w:asciiTheme="minorEastAsia" w:hAnsiTheme="minorEastAsia" w:hint="eastAsia"/>
          <w:sz w:val="22"/>
        </w:rPr>
        <w:t>①</w:t>
      </w:r>
      <w:r w:rsidR="00AA1552">
        <w:rPr>
          <w:rFonts w:asciiTheme="minorEastAsia" w:hAnsiTheme="minorEastAsia" w:hint="eastAsia"/>
          <w:sz w:val="22"/>
        </w:rPr>
        <w:t>一般職の勤務時間中に，賭けマージャンをおこなっており</w:t>
      </w:r>
      <w:r>
        <w:rPr>
          <w:rFonts w:asciiTheme="minorEastAsia" w:hAnsiTheme="minorEastAsia" w:hint="eastAsia"/>
          <w:sz w:val="22"/>
        </w:rPr>
        <w:t>（条例</w:t>
      </w:r>
      <w:r w:rsidRPr="001E6247">
        <w:rPr>
          <w:rFonts w:eastAsiaTheme="majorEastAsia"/>
          <w:sz w:val="22"/>
        </w:rPr>
        <w:t>4</w:t>
      </w:r>
      <w:r>
        <w:rPr>
          <w:rFonts w:asciiTheme="minorEastAsia" w:hAnsiTheme="minorEastAsia" w:hint="eastAsia"/>
          <w:sz w:val="22"/>
        </w:rPr>
        <w:t>条</w:t>
      </w:r>
      <w:r w:rsidRPr="001E6247">
        <w:rPr>
          <w:sz w:val="22"/>
        </w:rPr>
        <w:t>1</w:t>
      </w:r>
      <w:r>
        <w:rPr>
          <w:rFonts w:asciiTheme="minorEastAsia" w:hAnsiTheme="minorEastAsia" w:hint="eastAsia"/>
          <w:sz w:val="22"/>
        </w:rPr>
        <w:t>号違反）</w:t>
      </w:r>
      <w:r w:rsidR="00AA1552">
        <w:rPr>
          <w:rFonts w:asciiTheme="minorEastAsia" w:hAnsiTheme="minorEastAsia" w:hint="eastAsia"/>
          <w:sz w:val="22"/>
        </w:rPr>
        <w:t>，</w:t>
      </w:r>
      <w:r>
        <w:rPr>
          <w:rFonts w:asciiTheme="minorEastAsia" w:hAnsiTheme="minorEastAsia" w:hint="eastAsia"/>
          <w:sz w:val="22"/>
        </w:rPr>
        <w:t>②</w:t>
      </w:r>
      <w:r w:rsidR="00AA1552">
        <w:rPr>
          <w:rFonts w:asciiTheme="minorEastAsia" w:hAnsiTheme="minorEastAsia" w:hint="eastAsia"/>
          <w:sz w:val="22"/>
        </w:rPr>
        <w:t>指定管理者に予定されている業者が参加して</w:t>
      </w:r>
      <w:r>
        <w:rPr>
          <w:rFonts w:asciiTheme="minorEastAsia" w:hAnsiTheme="minorEastAsia" w:hint="eastAsia"/>
          <w:sz w:val="22"/>
        </w:rPr>
        <w:t>おり便宜供与が図られた（条例</w:t>
      </w:r>
      <w:r w:rsidRPr="001E6247">
        <w:rPr>
          <w:sz w:val="22"/>
        </w:rPr>
        <w:t>4</w:t>
      </w:r>
      <w:r>
        <w:rPr>
          <w:rFonts w:asciiTheme="minorEastAsia" w:hAnsiTheme="minorEastAsia" w:hint="eastAsia"/>
          <w:sz w:val="22"/>
        </w:rPr>
        <w:t>条</w:t>
      </w:r>
      <w:r w:rsidRPr="001E6247">
        <w:rPr>
          <w:sz w:val="22"/>
        </w:rPr>
        <w:t>3</w:t>
      </w:r>
      <w:r>
        <w:rPr>
          <w:rFonts w:asciiTheme="minorEastAsia" w:hAnsiTheme="minorEastAsia" w:hint="eastAsia"/>
          <w:sz w:val="22"/>
        </w:rPr>
        <w:t>号違反）疑いがある。</w:t>
      </w:r>
    </w:p>
    <w:p w:rsidR="009E5C1C" w:rsidRPr="007B106F" w:rsidRDefault="00172F9D" w:rsidP="00172F9D">
      <w:pPr>
        <w:ind w:leftChars="100" w:left="430" w:hangingChars="100" w:hanging="220"/>
        <w:rPr>
          <w:rFonts w:asciiTheme="minorEastAsia" w:hAnsiTheme="minorEastAsia"/>
          <w:sz w:val="22"/>
          <w:u w:val="single"/>
        </w:rPr>
      </w:pPr>
      <w:r>
        <w:rPr>
          <w:rFonts w:asciiTheme="minorEastAsia" w:hAnsiTheme="minorEastAsia" w:hint="eastAsia"/>
          <w:sz w:val="22"/>
        </w:rPr>
        <w:t>⇒</w:t>
      </w:r>
      <w:r w:rsidR="001E6247" w:rsidRPr="007B106F">
        <w:rPr>
          <w:rFonts w:asciiTheme="minorEastAsia" w:hAnsiTheme="minorEastAsia" w:hint="eastAsia"/>
          <w:sz w:val="22"/>
          <w:u w:val="single"/>
        </w:rPr>
        <w:t>①</w:t>
      </w:r>
      <w:r w:rsidR="00E12C2D" w:rsidRPr="007B106F">
        <w:rPr>
          <w:rFonts w:asciiTheme="minorEastAsia" w:hAnsiTheme="minorEastAsia" w:hint="eastAsia"/>
          <w:sz w:val="22"/>
          <w:u w:val="single"/>
        </w:rPr>
        <w:t>条例</w:t>
      </w:r>
      <w:r w:rsidR="00E12C2D" w:rsidRPr="007B106F">
        <w:rPr>
          <w:sz w:val="22"/>
          <w:u w:val="single"/>
        </w:rPr>
        <w:t>4</w:t>
      </w:r>
      <w:r w:rsidR="00E12C2D" w:rsidRPr="007B106F">
        <w:rPr>
          <w:rFonts w:asciiTheme="minorEastAsia" w:hAnsiTheme="minorEastAsia" w:hint="eastAsia"/>
          <w:sz w:val="22"/>
          <w:u w:val="single"/>
        </w:rPr>
        <w:t>条</w:t>
      </w:r>
      <w:r w:rsidR="00E12C2D" w:rsidRPr="007B106F">
        <w:rPr>
          <w:sz w:val="22"/>
          <w:u w:val="single"/>
        </w:rPr>
        <w:t>1</w:t>
      </w:r>
      <w:r w:rsidR="001E6247" w:rsidRPr="007B106F">
        <w:rPr>
          <w:rFonts w:asciiTheme="minorEastAsia" w:hAnsiTheme="minorEastAsia" w:hint="eastAsia"/>
          <w:sz w:val="22"/>
          <w:u w:val="single"/>
        </w:rPr>
        <w:t>号に違反している。</w:t>
      </w:r>
    </w:p>
    <w:p w:rsidR="001E6247" w:rsidRDefault="001E6247" w:rsidP="001E6247">
      <w:pPr>
        <w:ind w:leftChars="200" w:left="420"/>
        <w:rPr>
          <w:sz w:val="22"/>
        </w:rPr>
      </w:pPr>
      <w:r w:rsidRPr="007B106F">
        <w:rPr>
          <w:rFonts w:hint="eastAsia"/>
          <w:sz w:val="22"/>
          <w:u w:val="single"/>
        </w:rPr>
        <w:t>②便宜供与の事実が確認できなかったため，判断に至らなかった。</w:t>
      </w:r>
    </w:p>
    <w:p w:rsidR="009E5C1C" w:rsidRDefault="004C3648" w:rsidP="009E5C1C">
      <w:pPr>
        <w:ind w:leftChars="300" w:left="630"/>
        <w:rPr>
          <w:rFonts w:asciiTheme="minorEastAsia" w:hAnsiTheme="minorEastAsia"/>
          <w:sz w:val="22"/>
        </w:rPr>
      </w:pPr>
      <w:r>
        <w:rPr>
          <w:rFonts w:asciiTheme="minorEastAsia" w:hAnsiTheme="minorEastAsia"/>
          <w:noProof/>
          <w:sz w:val="22"/>
        </w:rPr>
        <w:pict>
          <v:shape id="_x0000_s1028" type="#_x0000_t202" style="position:absolute;left:0;text-align:left;margin-left:18.35pt;margin-top:5.95pt;width:414.75pt;height:91.3pt;z-index:251659264">
            <v:stroke dashstyle="dash"/>
            <v:textbox inset="5.85pt,.7pt,5.85pt,.7pt">
              <w:txbxContent>
                <w:p w:rsidR="00360DE2" w:rsidRPr="00360DE2" w:rsidRDefault="00360DE2" w:rsidP="009744E3">
                  <w:pPr>
                    <w:ind w:left="211" w:hangingChars="100" w:hanging="211"/>
                    <w:rPr>
                      <w:rFonts w:asciiTheme="minorEastAsia" w:hAnsiTheme="minorEastAsia"/>
                      <w:szCs w:val="21"/>
                    </w:rPr>
                  </w:pPr>
                  <w:r w:rsidRPr="00172F9D">
                    <w:rPr>
                      <w:rFonts w:asciiTheme="minorEastAsia" w:hAnsiTheme="minorEastAsia" w:hint="eastAsia"/>
                      <w:b/>
                      <w:szCs w:val="21"/>
                    </w:rPr>
                    <w:t>第</w:t>
                  </w:r>
                  <w:r w:rsidRPr="00172F9D">
                    <w:rPr>
                      <w:b/>
                      <w:szCs w:val="21"/>
                    </w:rPr>
                    <w:t>4</w:t>
                  </w:r>
                  <w:r w:rsidRPr="00172F9D">
                    <w:rPr>
                      <w:rFonts w:asciiTheme="minorEastAsia" w:hAnsiTheme="minorEastAsia" w:hint="eastAsia"/>
                      <w:b/>
                      <w:szCs w:val="21"/>
                    </w:rPr>
                    <w:t>条</w:t>
                  </w:r>
                  <w:r w:rsidRPr="00360DE2">
                    <w:rPr>
                      <w:rFonts w:asciiTheme="minorEastAsia" w:hAnsiTheme="minorEastAsia" w:hint="eastAsia"/>
                      <w:szCs w:val="21"/>
                    </w:rPr>
                    <w:t xml:space="preserve">　市長等及び議員は、次に掲げる政治倫理基準を遵守しなければならない。</w:t>
                  </w:r>
                </w:p>
                <w:p w:rsidR="00360DE2" w:rsidRPr="00B06B2B" w:rsidRDefault="00360DE2" w:rsidP="009744E3">
                  <w:pPr>
                    <w:ind w:left="210" w:hangingChars="100" w:hanging="210"/>
                    <w:rPr>
                      <w:rFonts w:asciiTheme="minorEastAsia" w:hAnsiTheme="minorEastAsia"/>
                      <w:szCs w:val="21"/>
                    </w:rPr>
                  </w:pPr>
                  <w:r w:rsidRPr="00B06B2B">
                    <w:rPr>
                      <w:szCs w:val="21"/>
                    </w:rPr>
                    <w:t>(1)</w:t>
                  </w:r>
                  <w:r w:rsidRPr="00B06B2B">
                    <w:rPr>
                      <w:rFonts w:asciiTheme="minorEastAsia" w:hAnsiTheme="minorEastAsia" w:hint="eastAsia"/>
                      <w:szCs w:val="21"/>
                    </w:rPr>
                    <w:t xml:space="preserve">　市民全体の代表者として品位と名誉を損なうような一切の行為を慎み、その職務に関して不正の疑惑を持たれるおそれのある行為をしないこと。</w:t>
                  </w:r>
                </w:p>
                <w:p w:rsidR="001E6247" w:rsidRPr="00B06B2B" w:rsidRDefault="001E6247" w:rsidP="009744E3">
                  <w:pPr>
                    <w:ind w:left="210" w:hangingChars="100" w:hanging="210"/>
                    <w:rPr>
                      <w:rFonts w:asciiTheme="minorEastAsia" w:hAnsiTheme="minorEastAsia"/>
                      <w:szCs w:val="21"/>
                    </w:rPr>
                  </w:pPr>
                  <w:r w:rsidRPr="00B06B2B">
                    <w:rPr>
                      <w:szCs w:val="21"/>
                    </w:rPr>
                    <w:t>(3)</w:t>
                  </w:r>
                  <w:r w:rsidRPr="00B06B2B">
                    <w:rPr>
                      <w:rFonts w:hint="eastAsia"/>
                      <w:szCs w:val="21"/>
                    </w:rPr>
                    <w:t xml:space="preserve">　</w:t>
                  </w:r>
                  <w:r w:rsidRPr="00B06B2B">
                    <w:rPr>
                      <w:rFonts w:asciiTheme="minorEastAsia" w:hAnsiTheme="minorEastAsia" w:hint="eastAsia"/>
                      <w:szCs w:val="21"/>
                    </w:rPr>
                    <w:t>市が行う工事等の請負契約、下請工事、業務委託契約及び一般物品納入契約に関して特定業者を推薦、紹介するなど有利な取り計らいをしないこと。</w:t>
                  </w:r>
                </w:p>
              </w:txbxContent>
            </v:textbox>
          </v:shape>
        </w:pict>
      </w:r>
    </w:p>
    <w:p w:rsidR="00360DE2" w:rsidRDefault="00360DE2" w:rsidP="009E5C1C">
      <w:pPr>
        <w:ind w:leftChars="300" w:left="630"/>
        <w:rPr>
          <w:rFonts w:asciiTheme="minorEastAsia" w:hAnsiTheme="minorEastAsia"/>
          <w:sz w:val="22"/>
        </w:rPr>
      </w:pPr>
    </w:p>
    <w:p w:rsidR="00360DE2" w:rsidRDefault="00360DE2" w:rsidP="009E5C1C">
      <w:pPr>
        <w:ind w:leftChars="300" w:left="630"/>
        <w:rPr>
          <w:rFonts w:asciiTheme="minorEastAsia" w:hAnsiTheme="minorEastAsia"/>
          <w:sz w:val="22"/>
        </w:rPr>
      </w:pPr>
    </w:p>
    <w:p w:rsidR="00360DE2" w:rsidRDefault="00360DE2" w:rsidP="009E5C1C">
      <w:pPr>
        <w:ind w:leftChars="300" w:left="630"/>
        <w:rPr>
          <w:rFonts w:asciiTheme="minorEastAsia" w:hAnsiTheme="minorEastAsia"/>
          <w:sz w:val="22"/>
        </w:rPr>
      </w:pPr>
    </w:p>
    <w:p w:rsidR="00F01D98" w:rsidRDefault="00F01D98">
      <w:pPr>
        <w:rPr>
          <w:rFonts w:asciiTheme="minorEastAsia" w:hAnsiTheme="minorEastAsia"/>
          <w:sz w:val="22"/>
        </w:rPr>
      </w:pPr>
    </w:p>
    <w:p w:rsidR="009744E3" w:rsidRDefault="009744E3">
      <w:pPr>
        <w:rPr>
          <w:rFonts w:asciiTheme="minorEastAsia" w:hAnsiTheme="minorEastAsia"/>
          <w:sz w:val="22"/>
        </w:rPr>
      </w:pPr>
    </w:p>
    <w:p w:rsidR="005A714C" w:rsidRDefault="005A714C">
      <w:pPr>
        <w:rPr>
          <w:rFonts w:asciiTheme="minorEastAsia" w:hAnsiTheme="minorEastAsia" w:hint="eastAsia"/>
          <w:b/>
          <w:sz w:val="22"/>
        </w:rPr>
      </w:pPr>
    </w:p>
    <w:p w:rsidR="00F01D98" w:rsidRPr="00F01D98" w:rsidRDefault="00F01D98">
      <w:pPr>
        <w:rPr>
          <w:rFonts w:asciiTheme="minorEastAsia" w:hAnsiTheme="minorEastAsia"/>
          <w:b/>
          <w:sz w:val="22"/>
        </w:rPr>
      </w:pPr>
      <w:r w:rsidRPr="00F01D98">
        <w:rPr>
          <w:rFonts w:asciiTheme="minorEastAsia" w:hAnsiTheme="minorEastAsia" w:hint="eastAsia"/>
          <w:b/>
          <w:sz w:val="22"/>
        </w:rPr>
        <w:t>※唐津市長</w:t>
      </w:r>
      <w:r w:rsidR="007B106F">
        <w:rPr>
          <w:rFonts w:asciiTheme="minorEastAsia" w:hAnsiTheme="minorEastAsia" w:hint="eastAsia"/>
          <w:b/>
          <w:sz w:val="22"/>
        </w:rPr>
        <w:t>迂回献金疑惑等</w:t>
      </w:r>
      <w:r w:rsidRPr="00F01D98">
        <w:rPr>
          <w:rFonts w:asciiTheme="minorEastAsia" w:hAnsiTheme="minorEastAsia" w:hint="eastAsia"/>
          <w:b/>
          <w:sz w:val="22"/>
        </w:rPr>
        <w:t>について</w:t>
      </w:r>
    </w:p>
    <w:p w:rsidR="00F01D98" w:rsidRPr="00B06B2B" w:rsidRDefault="007533AB" w:rsidP="007533AB">
      <w:pPr>
        <w:ind w:leftChars="100" w:left="430" w:hangingChars="100" w:hanging="220"/>
        <w:rPr>
          <w:sz w:val="22"/>
        </w:rPr>
      </w:pPr>
      <w:r>
        <w:rPr>
          <w:rFonts w:asciiTheme="minorEastAsia" w:hAnsiTheme="minorEastAsia" w:hint="eastAsia"/>
          <w:sz w:val="22"/>
        </w:rPr>
        <w:t>①</w:t>
      </w:r>
      <w:r w:rsidR="00F01D98" w:rsidRPr="00F01D98">
        <w:rPr>
          <w:rFonts w:asciiTheme="minorEastAsia" w:hAnsiTheme="minorEastAsia" w:hint="eastAsia"/>
          <w:sz w:val="22"/>
        </w:rPr>
        <w:t>市</w:t>
      </w:r>
      <w:r w:rsidR="00F01D98" w:rsidRPr="00B06B2B">
        <w:rPr>
          <w:rFonts w:hAnsiTheme="minorEastAsia"/>
          <w:sz w:val="22"/>
        </w:rPr>
        <w:t>長が、</w:t>
      </w:r>
      <w:r w:rsidR="003E514D">
        <w:rPr>
          <w:rFonts w:hAnsiTheme="minorEastAsia"/>
          <w:sz w:val="22"/>
        </w:rPr>
        <w:t>選挙運動費用収支報告書について多額の資金の出所を修正</w:t>
      </w:r>
      <w:r w:rsidR="003E514D">
        <w:rPr>
          <w:rFonts w:hAnsiTheme="minorEastAsia" w:hint="eastAsia"/>
          <w:sz w:val="22"/>
        </w:rPr>
        <w:t>し</w:t>
      </w:r>
      <w:r w:rsidR="00B06B2B" w:rsidRPr="00B06B2B">
        <w:rPr>
          <w:rFonts w:hAnsiTheme="minorEastAsia"/>
          <w:sz w:val="22"/>
        </w:rPr>
        <w:t>たこと</w:t>
      </w:r>
      <w:r w:rsidR="00F01D98" w:rsidRPr="00B06B2B">
        <w:rPr>
          <w:rFonts w:hAnsiTheme="minorEastAsia"/>
          <w:sz w:val="22"/>
        </w:rPr>
        <w:t>、および同報告書の作成に出納責任者が関わっていなかったこと</w:t>
      </w:r>
      <w:r w:rsidRPr="00B06B2B">
        <w:rPr>
          <w:rFonts w:hAnsiTheme="minorEastAsia"/>
          <w:sz w:val="22"/>
        </w:rPr>
        <w:t>⇒</w:t>
      </w:r>
      <w:r w:rsidRPr="007B106F">
        <w:rPr>
          <w:rFonts w:hAnsiTheme="minorEastAsia"/>
          <w:sz w:val="22"/>
          <w:u w:val="single"/>
        </w:rPr>
        <w:t>条例</w:t>
      </w:r>
      <w:r w:rsidRPr="007B106F">
        <w:rPr>
          <w:sz w:val="22"/>
          <w:u w:val="single"/>
        </w:rPr>
        <w:t>3</w:t>
      </w:r>
      <w:r w:rsidRPr="007B106F">
        <w:rPr>
          <w:rFonts w:hAnsiTheme="minorEastAsia"/>
          <w:sz w:val="22"/>
          <w:u w:val="single"/>
        </w:rPr>
        <w:t>条</w:t>
      </w:r>
      <w:r w:rsidRPr="007B106F">
        <w:rPr>
          <w:sz w:val="22"/>
          <w:u w:val="single"/>
        </w:rPr>
        <w:t>4</w:t>
      </w:r>
      <w:r w:rsidRPr="007B106F">
        <w:rPr>
          <w:rFonts w:hAnsiTheme="minorEastAsia"/>
          <w:sz w:val="22"/>
          <w:u w:val="single"/>
        </w:rPr>
        <w:t>号</w:t>
      </w:r>
      <w:r w:rsidR="0052685B" w:rsidRPr="007B106F">
        <w:rPr>
          <w:rFonts w:hAnsiTheme="minorEastAsia" w:hint="eastAsia"/>
          <w:sz w:val="22"/>
          <w:u w:val="single"/>
        </w:rPr>
        <w:t>に</w:t>
      </w:r>
      <w:r w:rsidRPr="007B106F">
        <w:rPr>
          <w:rFonts w:hAnsiTheme="minorEastAsia"/>
          <w:sz w:val="22"/>
          <w:u w:val="single"/>
        </w:rPr>
        <w:t>違反</w:t>
      </w:r>
      <w:r w:rsidR="0052685B" w:rsidRPr="007B106F">
        <w:rPr>
          <w:rFonts w:hAnsiTheme="minorEastAsia" w:hint="eastAsia"/>
          <w:sz w:val="22"/>
          <w:u w:val="single"/>
        </w:rPr>
        <w:t>する。</w:t>
      </w:r>
    </w:p>
    <w:p w:rsidR="0058330B" w:rsidRDefault="007533AB" w:rsidP="007533AB">
      <w:pPr>
        <w:ind w:leftChars="100" w:left="430" w:hangingChars="100" w:hanging="220"/>
        <w:rPr>
          <w:rFonts w:hAnsiTheme="minorEastAsia"/>
          <w:sz w:val="22"/>
        </w:rPr>
      </w:pPr>
      <w:r w:rsidRPr="00B06B2B">
        <w:rPr>
          <w:rFonts w:hAnsiTheme="minorEastAsia"/>
          <w:sz w:val="22"/>
        </w:rPr>
        <w:t>②</w:t>
      </w:r>
      <w:r w:rsidR="00F01D98" w:rsidRPr="00B06B2B">
        <w:rPr>
          <w:rFonts w:hAnsiTheme="minorEastAsia"/>
          <w:sz w:val="22"/>
        </w:rPr>
        <w:t>市長が代表を務める</w:t>
      </w:r>
      <w:r w:rsidR="007B106F">
        <w:rPr>
          <w:rFonts w:hAnsiTheme="minorEastAsia" w:hint="eastAsia"/>
          <w:sz w:val="22"/>
        </w:rPr>
        <w:t>自民党佐賀県唐津市</w:t>
      </w:r>
      <w:r w:rsidR="00F01D98" w:rsidRPr="00B06B2B">
        <w:rPr>
          <w:rFonts w:hAnsiTheme="minorEastAsia"/>
          <w:sz w:val="22"/>
        </w:rPr>
        <w:t>１０１支部が、</w:t>
      </w:r>
      <w:r w:rsidR="00B06B2B" w:rsidRPr="00B06B2B">
        <w:rPr>
          <w:rFonts w:hAnsiTheme="minorEastAsia"/>
          <w:sz w:val="22"/>
        </w:rPr>
        <w:t>市発注工事請負業者</w:t>
      </w:r>
      <w:r w:rsidR="00F01D98" w:rsidRPr="00B06B2B">
        <w:rPr>
          <w:rFonts w:hAnsiTheme="minorEastAsia"/>
          <w:sz w:val="22"/>
        </w:rPr>
        <w:t>から</w:t>
      </w:r>
      <w:r w:rsidR="00B06B2B" w:rsidRPr="00B06B2B">
        <w:rPr>
          <w:rFonts w:hAnsiTheme="minorEastAsia"/>
          <w:sz w:val="22"/>
        </w:rPr>
        <w:t>寄附を受けていたこと、および市長選直前に市補助金交付団体</w:t>
      </w:r>
      <w:r w:rsidR="00F01D98" w:rsidRPr="00B06B2B">
        <w:rPr>
          <w:rFonts w:hAnsiTheme="minorEastAsia"/>
          <w:sz w:val="22"/>
        </w:rPr>
        <w:t>から寄附を受けていたこと</w:t>
      </w:r>
    </w:p>
    <w:p w:rsidR="00F01D98" w:rsidRPr="007B106F" w:rsidRDefault="00A03B4D" w:rsidP="0058330B">
      <w:pPr>
        <w:ind w:leftChars="200" w:left="640" w:hangingChars="100" w:hanging="220"/>
        <w:rPr>
          <w:sz w:val="22"/>
          <w:u w:val="single"/>
        </w:rPr>
      </w:pPr>
      <w:r w:rsidRPr="00B06B2B">
        <w:rPr>
          <w:rFonts w:hAnsiTheme="minorEastAsia"/>
          <w:sz w:val="22"/>
        </w:rPr>
        <w:t>⇒</w:t>
      </w:r>
      <w:r w:rsidRPr="007B106F">
        <w:rPr>
          <w:rFonts w:hAnsiTheme="minorEastAsia"/>
          <w:sz w:val="22"/>
          <w:u w:val="single"/>
        </w:rPr>
        <w:t>条例</w:t>
      </w:r>
      <w:r w:rsidRPr="007B106F">
        <w:rPr>
          <w:sz w:val="22"/>
          <w:u w:val="single"/>
        </w:rPr>
        <w:t>3</w:t>
      </w:r>
      <w:r w:rsidRPr="007B106F">
        <w:rPr>
          <w:rFonts w:hAnsiTheme="minorEastAsia"/>
          <w:sz w:val="22"/>
          <w:u w:val="single"/>
        </w:rPr>
        <w:t>条</w:t>
      </w:r>
      <w:r w:rsidRPr="007B106F">
        <w:rPr>
          <w:sz w:val="22"/>
          <w:u w:val="single"/>
        </w:rPr>
        <w:t>2</w:t>
      </w:r>
      <w:r w:rsidRPr="007B106F">
        <w:rPr>
          <w:rFonts w:hAnsiTheme="minorEastAsia"/>
          <w:sz w:val="22"/>
          <w:u w:val="single"/>
        </w:rPr>
        <w:t>号に違反</w:t>
      </w:r>
      <w:r w:rsidR="0052685B" w:rsidRPr="007B106F">
        <w:rPr>
          <w:rFonts w:hAnsiTheme="minorEastAsia" w:hint="eastAsia"/>
          <w:sz w:val="22"/>
          <w:u w:val="single"/>
        </w:rPr>
        <w:t>し</w:t>
      </w:r>
      <w:r w:rsidRPr="007B106F">
        <w:rPr>
          <w:rFonts w:hAnsiTheme="minorEastAsia"/>
          <w:sz w:val="22"/>
          <w:u w:val="single"/>
        </w:rPr>
        <w:t>，その政治的姿勢は</w:t>
      </w:r>
      <w:r w:rsidRPr="007B106F">
        <w:rPr>
          <w:sz w:val="22"/>
          <w:u w:val="single"/>
        </w:rPr>
        <w:t>3</w:t>
      </w:r>
      <w:r w:rsidRPr="007B106F">
        <w:rPr>
          <w:rFonts w:hAnsiTheme="minorEastAsia"/>
          <w:sz w:val="22"/>
          <w:u w:val="single"/>
        </w:rPr>
        <w:t>条</w:t>
      </w:r>
      <w:r w:rsidRPr="007B106F">
        <w:rPr>
          <w:sz w:val="22"/>
          <w:u w:val="single"/>
        </w:rPr>
        <w:t>4</w:t>
      </w:r>
      <w:r w:rsidRPr="007B106F">
        <w:rPr>
          <w:rFonts w:hAnsiTheme="minorEastAsia"/>
          <w:sz w:val="22"/>
          <w:u w:val="single"/>
        </w:rPr>
        <w:t>号</w:t>
      </w:r>
      <w:r w:rsidR="0052685B" w:rsidRPr="007B106F">
        <w:rPr>
          <w:rFonts w:hAnsiTheme="minorEastAsia" w:hint="eastAsia"/>
          <w:sz w:val="22"/>
          <w:u w:val="single"/>
        </w:rPr>
        <w:t>に</w:t>
      </w:r>
      <w:r w:rsidRPr="007B106F">
        <w:rPr>
          <w:rFonts w:hAnsiTheme="minorEastAsia"/>
          <w:sz w:val="22"/>
          <w:u w:val="single"/>
        </w:rPr>
        <w:t>違反</w:t>
      </w:r>
      <w:r w:rsidR="0052685B" w:rsidRPr="007B106F">
        <w:rPr>
          <w:rFonts w:hAnsiTheme="minorEastAsia" w:hint="eastAsia"/>
          <w:sz w:val="22"/>
          <w:u w:val="single"/>
        </w:rPr>
        <w:t>する。</w:t>
      </w:r>
    </w:p>
    <w:p w:rsidR="0058330B" w:rsidRDefault="007533AB" w:rsidP="007533AB">
      <w:pPr>
        <w:ind w:leftChars="100" w:left="430" w:hangingChars="100" w:hanging="220"/>
        <w:rPr>
          <w:rFonts w:hAnsiTheme="minorEastAsia"/>
          <w:sz w:val="22"/>
        </w:rPr>
      </w:pPr>
      <w:r w:rsidRPr="00B06B2B">
        <w:rPr>
          <w:rFonts w:hAnsiTheme="minorEastAsia"/>
          <w:sz w:val="22"/>
        </w:rPr>
        <w:t>③</w:t>
      </w:r>
      <w:r w:rsidR="00F01D98" w:rsidRPr="00B06B2B">
        <w:rPr>
          <w:rFonts w:hAnsiTheme="minorEastAsia"/>
          <w:sz w:val="22"/>
        </w:rPr>
        <w:t>１０１支部</w:t>
      </w:r>
      <w:r w:rsidR="00A03B4D" w:rsidRPr="00B06B2B">
        <w:rPr>
          <w:rFonts w:hAnsiTheme="minorEastAsia"/>
          <w:sz w:val="22"/>
        </w:rPr>
        <w:t>と</w:t>
      </w:r>
      <w:r w:rsidR="00F01D98" w:rsidRPr="00B06B2B">
        <w:rPr>
          <w:rFonts w:hAnsiTheme="minorEastAsia"/>
          <w:sz w:val="22"/>
        </w:rPr>
        <w:t>後援会</w:t>
      </w:r>
      <w:r w:rsidR="00A03B4D" w:rsidRPr="00B06B2B">
        <w:rPr>
          <w:rFonts w:hAnsiTheme="minorEastAsia"/>
          <w:sz w:val="22"/>
        </w:rPr>
        <w:t>との間の不透明な寄附金の流れが生じていた</w:t>
      </w:r>
      <w:r w:rsidR="00837DCF">
        <w:rPr>
          <w:rFonts w:hAnsiTheme="minorEastAsia" w:hint="eastAsia"/>
          <w:sz w:val="22"/>
        </w:rPr>
        <w:t>こと</w:t>
      </w:r>
    </w:p>
    <w:p w:rsidR="00F01D98" w:rsidRPr="00B06B2B" w:rsidRDefault="00A03B4D" w:rsidP="0058330B">
      <w:pPr>
        <w:ind w:leftChars="200" w:left="640" w:hangingChars="100" w:hanging="220"/>
        <w:rPr>
          <w:sz w:val="22"/>
        </w:rPr>
      </w:pPr>
      <w:r w:rsidRPr="00B06B2B">
        <w:rPr>
          <w:rFonts w:hAnsiTheme="minorEastAsia"/>
          <w:sz w:val="22"/>
        </w:rPr>
        <w:t>⇒</w:t>
      </w:r>
      <w:r w:rsidRPr="007B106F">
        <w:rPr>
          <w:rFonts w:hAnsiTheme="minorEastAsia"/>
          <w:sz w:val="22"/>
          <w:u w:val="single"/>
        </w:rPr>
        <w:t>条例</w:t>
      </w:r>
      <w:r w:rsidRPr="007B106F">
        <w:rPr>
          <w:sz w:val="22"/>
          <w:u w:val="single"/>
        </w:rPr>
        <w:t>3</w:t>
      </w:r>
      <w:r w:rsidRPr="007B106F">
        <w:rPr>
          <w:rFonts w:hAnsiTheme="minorEastAsia"/>
          <w:sz w:val="22"/>
          <w:u w:val="single"/>
        </w:rPr>
        <w:t>条</w:t>
      </w:r>
      <w:r w:rsidRPr="007B106F">
        <w:rPr>
          <w:sz w:val="22"/>
          <w:u w:val="single"/>
        </w:rPr>
        <w:t>2</w:t>
      </w:r>
      <w:r w:rsidRPr="007B106F">
        <w:rPr>
          <w:rFonts w:hAnsiTheme="minorEastAsia"/>
          <w:sz w:val="22"/>
          <w:u w:val="single"/>
        </w:rPr>
        <w:t>号及び</w:t>
      </w:r>
      <w:r w:rsidRPr="007B106F">
        <w:rPr>
          <w:sz w:val="22"/>
          <w:u w:val="single"/>
        </w:rPr>
        <w:t>4</w:t>
      </w:r>
      <w:r w:rsidRPr="007B106F">
        <w:rPr>
          <w:rFonts w:hAnsiTheme="minorEastAsia"/>
          <w:sz w:val="22"/>
          <w:u w:val="single"/>
        </w:rPr>
        <w:t>号</w:t>
      </w:r>
      <w:r w:rsidR="0052685B" w:rsidRPr="007B106F">
        <w:rPr>
          <w:rFonts w:hAnsiTheme="minorEastAsia" w:hint="eastAsia"/>
          <w:sz w:val="22"/>
          <w:u w:val="single"/>
        </w:rPr>
        <w:t>に</w:t>
      </w:r>
      <w:r w:rsidRPr="007B106F">
        <w:rPr>
          <w:rFonts w:hAnsiTheme="minorEastAsia"/>
          <w:sz w:val="22"/>
          <w:u w:val="single"/>
        </w:rPr>
        <w:t>違反</w:t>
      </w:r>
      <w:r w:rsidR="0052685B" w:rsidRPr="007B106F">
        <w:rPr>
          <w:rFonts w:hAnsiTheme="minorEastAsia" w:hint="eastAsia"/>
          <w:sz w:val="22"/>
          <w:u w:val="single"/>
        </w:rPr>
        <w:t>する。</w:t>
      </w:r>
    </w:p>
    <w:p w:rsidR="0058330B" w:rsidRDefault="007533AB" w:rsidP="00B06B2B">
      <w:pPr>
        <w:ind w:leftChars="100" w:left="430" w:hangingChars="100" w:hanging="220"/>
        <w:rPr>
          <w:rFonts w:hAnsiTheme="minorEastAsia"/>
          <w:sz w:val="22"/>
        </w:rPr>
      </w:pPr>
      <w:r w:rsidRPr="00B06B2B">
        <w:rPr>
          <w:rFonts w:hAnsiTheme="minorEastAsia"/>
          <w:sz w:val="22"/>
        </w:rPr>
        <w:t>④</w:t>
      </w:r>
      <w:r w:rsidR="00A03B4D" w:rsidRPr="00B06B2B">
        <w:rPr>
          <w:rFonts w:hAnsiTheme="minorEastAsia"/>
          <w:sz w:val="22"/>
        </w:rPr>
        <w:t>市長の後援活動を行う地域団体の役員全員が，市の駐在員になっていることについて</w:t>
      </w:r>
    </w:p>
    <w:p w:rsidR="00B06B2B" w:rsidRPr="00B06B2B" w:rsidRDefault="00A03B4D" w:rsidP="0058330B">
      <w:pPr>
        <w:ind w:leftChars="200" w:left="640" w:hangingChars="100" w:hanging="220"/>
        <w:rPr>
          <w:sz w:val="22"/>
        </w:rPr>
      </w:pPr>
      <w:r w:rsidRPr="00B06B2B">
        <w:rPr>
          <w:rFonts w:hAnsiTheme="minorEastAsia"/>
          <w:sz w:val="22"/>
        </w:rPr>
        <w:t>⇒</w:t>
      </w:r>
      <w:r w:rsidRPr="007B106F">
        <w:rPr>
          <w:sz w:val="22"/>
          <w:u w:val="single"/>
        </w:rPr>
        <w:t>3</w:t>
      </w:r>
      <w:r w:rsidRPr="007B106F">
        <w:rPr>
          <w:rFonts w:hAnsiTheme="minorEastAsia"/>
          <w:sz w:val="22"/>
          <w:u w:val="single"/>
        </w:rPr>
        <w:t>条</w:t>
      </w:r>
      <w:r w:rsidRPr="007B106F">
        <w:rPr>
          <w:sz w:val="22"/>
          <w:u w:val="single"/>
        </w:rPr>
        <w:t>4</w:t>
      </w:r>
      <w:r w:rsidRPr="007B106F">
        <w:rPr>
          <w:rFonts w:hAnsiTheme="minorEastAsia"/>
          <w:sz w:val="22"/>
          <w:u w:val="single"/>
        </w:rPr>
        <w:t>号</w:t>
      </w:r>
      <w:r w:rsidR="0052685B" w:rsidRPr="007B106F">
        <w:rPr>
          <w:rFonts w:hAnsiTheme="minorEastAsia" w:hint="eastAsia"/>
          <w:sz w:val="22"/>
          <w:u w:val="single"/>
        </w:rPr>
        <w:t>に違反する</w:t>
      </w:r>
      <w:r w:rsidRPr="007B106F">
        <w:rPr>
          <w:rFonts w:hAnsiTheme="minorEastAsia"/>
          <w:sz w:val="22"/>
          <w:u w:val="single"/>
        </w:rPr>
        <w:t>。</w:t>
      </w:r>
    </w:p>
    <w:p w:rsidR="00AA1552" w:rsidRDefault="004C3648" w:rsidP="00AA1552">
      <w:pPr>
        <w:ind w:left="220" w:hangingChars="100" w:hanging="220"/>
        <w:rPr>
          <w:rFonts w:asciiTheme="minorEastAsia" w:hAnsiTheme="minorEastAsia"/>
          <w:sz w:val="22"/>
        </w:rPr>
      </w:pPr>
      <w:r>
        <w:rPr>
          <w:rFonts w:asciiTheme="minorEastAsia" w:hAnsiTheme="minorEastAsia"/>
          <w:noProof/>
          <w:sz w:val="22"/>
        </w:rPr>
        <w:pict>
          <v:shape id="_x0000_s1030" type="#_x0000_t202" style="position:absolute;left:0;text-align:left;margin-left:18.7pt;margin-top:5pt;width:418.6pt;height:93.3pt;z-index:251660288">
            <v:stroke dashstyle="dash"/>
            <v:textbox inset="5.85pt,.7pt,5.85pt,.7pt">
              <w:txbxContent>
                <w:p w:rsidR="007533AB" w:rsidRPr="007533AB" w:rsidRDefault="007533AB" w:rsidP="007533AB">
                  <w:r w:rsidRPr="00172F9D">
                    <w:rPr>
                      <w:rFonts w:hint="eastAsia"/>
                      <w:b/>
                    </w:rPr>
                    <w:t>第</w:t>
                  </w:r>
                  <w:r w:rsidRPr="00172F9D">
                    <w:rPr>
                      <w:rFonts w:hint="eastAsia"/>
                      <w:b/>
                    </w:rPr>
                    <w:t>3</w:t>
                  </w:r>
                  <w:r w:rsidRPr="00172F9D">
                    <w:rPr>
                      <w:rFonts w:hint="eastAsia"/>
                      <w:b/>
                    </w:rPr>
                    <w:t>条</w:t>
                  </w:r>
                  <w:r w:rsidRPr="007533AB">
                    <w:rPr>
                      <w:rFonts w:hint="eastAsia"/>
                    </w:rPr>
                    <w:t xml:space="preserve">　市長等は，次に掲げる政治倫理基準を遵守しなければならない。</w:t>
                  </w:r>
                </w:p>
                <w:p w:rsidR="007533AB" w:rsidRPr="007533AB" w:rsidRDefault="007533AB" w:rsidP="009744E3">
                  <w:pPr>
                    <w:ind w:left="210" w:hangingChars="100" w:hanging="210"/>
                  </w:pPr>
                  <w:r w:rsidRPr="007533AB">
                    <w:rPr>
                      <w:rFonts w:hint="eastAsia"/>
                    </w:rPr>
                    <w:t>(2)</w:t>
                  </w:r>
                  <w:r w:rsidRPr="007533AB">
                    <w:rPr>
                      <w:rFonts w:hint="eastAsia"/>
                    </w:rPr>
                    <w:t xml:space="preserve">　政治活動に関し，企業，団体等から，政治的又は道義的批判を受けるおそれのある寄附等を受けないものとし，その後援団体についても同様に措置すること。</w:t>
                  </w:r>
                </w:p>
                <w:p w:rsidR="007533AB" w:rsidRPr="007533AB" w:rsidRDefault="007533AB" w:rsidP="009744E3">
                  <w:pPr>
                    <w:ind w:left="210" w:hangingChars="100" w:hanging="210"/>
                  </w:pPr>
                  <w:r w:rsidRPr="007533AB">
                    <w:rPr>
                      <w:rFonts w:hint="eastAsia"/>
                    </w:rPr>
                    <w:t>(4)</w:t>
                  </w:r>
                  <w:r w:rsidRPr="007533AB">
                    <w:rPr>
                      <w:rFonts w:hint="eastAsia"/>
                    </w:rPr>
                    <w:t xml:space="preserve">　市民を代表する者としてその名誉及び品位を議するような一切の行為を慎み，その職務に関し不正の疑惑を持たれるおそれのある行為をしないこと。</w:t>
                  </w:r>
                </w:p>
              </w:txbxContent>
            </v:textbox>
          </v:shape>
        </w:pict>
      </w:r>
    </w:p>
    <w:p w:rsidR="007533AB" w:rsidRDefault="007533AB" w:rsidP="00AA1552">
      <w:pPr>
        <w:ind w:left="220" w:hangingChars="100" w:hanging="220"/>
        <w:rPr>
          <w:rFonts w:asciiTheme="minorEastAsia" w:hAnsiTheme="minorEastAsia"/>
          <w:sz w:val="22"/>
        </w:rPr>
      </w:pPr>
    </w:p>
    <w:p w:rsidR="007533AB" w:rsidRDefault="007533AB" w:rsidP="00AA1552">
      <w:pPr>
        <w:ind w:left="220" w:hangingChars="100" w:hanging="220"/>
        <w:rPr>
          <w:rFonts w:asciiTheme="minorEastAsia" w:hAnsiTheme="minorEastAsia"/>
          <w:sz w:val="22"/>
        </w:rPr>
      </w:pPr>
    </w:p>
    <w:p w:rsidR="007533AB" w:rsidRDefault="007533AB" w:rsidP="00AA1552">
      <w:pPr>
        <w:ind w:left="220" w:hangingChars="100" w:hanging="220"/>
        <w:rPr>
          <w:rFonts w:asciiTheme="minorEastAsia" w:hAnsiTheme="minorEastAsia"/>
          <w:sz w:val="22"/>
        </w:rPr>
      </w:pPr>
    </w:p>
    <w:p w:rsidR="007533AB" w:rsidRDefault="007533AB" w:rsidP="00172F9D">
      <w:pPr>
        <w:rPr>
          <w:rFonts w:asciiTheme="minorEastAsia" w:hAnsiTheme="minorEastAsia"/>
          <w:sz w:val="22"/>
        </w:rPr>
      </w:pPr>
    </w:p>
    <w:sectPr w:rsidR="007533AB" w:rsidSect="0063053F">
      <w:headerReference w:type="default" r:id="rId7"/>
      <w:footerReference w:type="default" r:id="rId8"/>
      <w:pgSz w:w="11906" w:h="16838" w:code="9"/>
      <w:pgMar w:top="1134" w:right="1418" w:bottom="1134"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11" w:rsidRDefault="00A85911" w:rsidP="00C83B12">
      <w:r>
        <w:separator/>
      </w:r>
    </w:p>
  </w:endnote>
  <w:endnote w:type="continuationSeparator" w:id="0">
    <w:p w:rsidR="00A85911" w:rsidRDefault="00A85911" w:rsidP="00C83B1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7895"/>
      <w:docPartObj>
        <w:docPartGallery w:val="Page Numbers (Bottom of Page)"/>
        <w:docPartUnique/>
      </w:docPartObj>
    </w:sdtPr>
    <w:sdtContent>
      <w:p w:rsidR="00750412" w:rsidRDefault="004C3648">
        <w:pPr>
          <w:pStyle w:val="a7"/>
          <w:jc w:val="center"/>
        </w:pPr>
        <w:fldSimple w:instr=" PAGE   \* MERGEFORMAT ">
          <w:r w:rsidR="005A714C" w:rsidRPr="005A714C">
            <w:rPr>
              <w:noProof/>
              <w:lang w:val="ja-JP"/>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11" w:rsidRDefault="00A85911" w:rsidP="00C83B12">
      <w:r>
        <w:separator/>
      </w:r>
    </w:p>
  </w:footnote>
  <w:footnote w:type="continuationSeparator" w:id="0">
    <w:p w:rsidR="00A85911" w:rsidRDefault="00A85911" w:rsidP="00C83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3F" w:rsidRDefault="0063053F">
    <w:pPr>
      <w:pStyle w:val="a5"/>
    </w:pPr>
    <w:r>
      <w:rPr>
        <w:rFonts w:hint="eastAsia"/>
      </w:rPr>
      <w:t>平成</w:t>
    </w:r>
    <w:r>
      <w:rPr>
        <w:rFonts w:hint="eastAsia"/>
      </w:rPr>
      <w:t>29</w:t>
    </w:r>
    <w:r>
      <w:rPr>
        <w:rFonts w:hint="eastAsia"/>
      </w:rPr>
      <w:t>年</w:t>
    </w:r>
    <w:r>
      <w:rPr>
        <w:rFonts w:hint="eastAsia"/>
      </w:rPr>
      <w:t>6</w:t>
    </w:r>
    <w:r>
      <w:rPr>
        <w:rFonts w:hint="eastAsia"/>
      </w:rPr>
      <w:t>月</w:t>
    </w:r>
    <w:r>
      <w:rPr>
        <w:rFonts w:hint="eastAsia"/>
      </w:rPr>
      <w:t>2</w:t>
    </w:r>
    <w:r>
      <w:rPr>
        <w:rFonts w:hint="eastAsia"/>
      </w:rPr>
      <w:t>日開催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332"/>
    <w:multiLevelType w:val="hybridMultilevel"/>
    <w:tmpl w:val="0882E13E"/>
    <w:lvl w:ilvl="0" w:tplc="6DBA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91C"/>
    <w:rsid w:val="00022071"/>
    <w:rsid w:val="00087834"/>
    <w:rsid w:val="000C6644"/>
    <w:rsid w:val="000E59CF"/>
    <w:rsid w:val="001245D4"/>
    <w:rsid w:val="00140B8F"/>
    <w:rsid w:val="00147CEB"/>
    <w:rsid w:val="00172F9D"/>
    <w:rsid w:val="001C347A"/>
    <w:rsid w:val="001E6247"/>
    <w:rsid w:val="002402AF"/>
    <w:rsid w:val="002D2726"/>
    <w:rsid w:val="00360DE2"/>
    <w:rsid w:val="003932FE"/>
    <w:rsid w:val="003A4817"/>
    <w:rsid w:val="003E514D"/>
    <w:rsid w:val="004C3648"/>
    <w:rsid w:val="0052685B"/>
    <w:rsid w:val="005364BC"/>
    <w:rsid w:val="0058330B"/>
    <w:rsid w:val="005A714C"/>
    <w:rsid w:val="00615F24"/>
    <w:rsid w:val="0063053F"/>
    <w:rsid w:val="006A5481"/>
    <w:rsid w:val="007161DB"/>
    <w:rsid w:val="0074557D"/>
    <w:rsid w:val="0074643C"/>
    <w:rsid w:val="00746E42"/>
    <w:rsid w:val="00750412"/>
    <w:rsid w:val="007533AB"/>
    <w:rsid w:val="0079542A"/>
    <w:rsid w:val="007B106F"/>
    <w:rsid w:val="007D6089"/>
    <w:rsid w:val="00812B52"/>
    <w:rsid w:val="00837DCF"/>
    <w:rsid w:val="00847A94"/>
    <w:rsid w:val="008849D0"/>
    <w:rsid w:val="008F058C"/>
    <w:rsid w:val="00961653"/>
    <w:rsid w:val="009744E3"/>
    <w:rsid w:val="009E5C1C"/>
    <w:rsid w:val="00A03B4D"/>
    <w:rsid w:val="00A6083C"/>
    <w:rsid w:val="00A850BB"/>
    <w:rsid w:val="00A85911"/>
    <w:rsid w:val="00AA1552"/>
    <w:rsid w:val="00AF11EA"/>
    <w:rsid w:val="00B0162A"/>
    <w:rsid w:val="00B022E0"/>
    <w:rsid w:val="00B06B2B"/>
    <w:rsid w:val="00B16CD2"/>
    <w:rsid w:val="00B17EA5"/>
    <w:rsid w:val="00C25D9A"/>
    <w:rsid w:val="00C31207"/>
    <w:rsid w:val="00C3708F"/>
    <w:rsid w:val="00C60D9E"/>
    <w:rsid w:val="00C833DD"/>
    <w:rsid w:val="00C83B12"/>
    <w:rsid w:val="00C85868"/>
    <w:rsid w:val="00C903E7"/>
    <w:rsid w:val="00C92608"/>
    <w:rsid w:val="00CB7E1E"/>
    <w:rsid w:val="00CD32F7"/>
    <w:rsid w:val="00D0006C"/>
    <w:rsid w:val="00D1491C"/>
    <w:rsid w:val="00D41624"/>
    <w:rsid w:val="00D62D99"/>
    <w:rsid w:val="00D84A88"/>
    <w:rsid w:val="00D93B8E"/>
    <w:rsid w:val="00DC36FE"/>
    <w:rsid w:val="00E0729A"/>
    <w:rsid w:val="00E12C2D"/>
    <w:rsid w:val="00E1673E"/>
    <w:rsid w:val="00E37C63"/>
    <w:rsid w:val="00EC65E1"/>
    <w:rsid w:val="00F01D98"/>
    <w:rsid w:val="00F52934"/>
    <w:rsid w:val="00F821AD"/>
    <w:rsid w:val="00FC5123"/>
    <w:rsid w:val="00FD3FAF"/>
    <w:rsid w:val="00FE16FC"/>
    <w:rsid w:val="00FE62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99"/>
    <w:pPr>
      <w:widowControl w:val="0"/>
      <w:jc w:val="both"/>
    </w:pPr>
  </w:style>
  <w:style w:type="paragraph" w:styleId="1">
    <w:name w:val="heading 1"/>
    <w:basedOn w:val="a"/>
    <w:next w:val="a"/>
    <w:link w:val="10"/>
    <w:uiPriority w:val="9"/>
    <w:qFormat/>
    <w:rsid w:val="00D62D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D99"/>
    <w:rPr>
      <w:rFonts w:asciiTheme="majorHAnsi" w:eastAsiaTheme="majorEastAsia" w:hAnsiTheme="majorHAnsi" w:cstheme="majorBidi"/>
      <w:sz w:val="24"/>
      <w:szCs w:val="24"/>
    </w:rPr>
  </w:style>
  <w:style w:type="paragraph" w:styleId="a3">
    <w:name w:val="Date"/>
    <w:basedOn w:val="a"/>
    <w:next w:val="a"/>
    <w:link w:val="a4"/>
    <w:rsid w:val="00D1491C"/>
    <w:rPr>
      <w:rFonts w:ascii="ＭＳ ゴシック" w:eastAsia="ＭＳ ゴシック" w:hAnsi="ＭＳ 明朝" w:cs="Times New Roman"/>
      <w:sz w:val="26"/>
      <w:szCs w:val="24"/>
    </w:rPr>
  </w:style>
  <w:style w:type="character" w:customStyle="1" w:styleId="a4">
    <w:name w:val="日付 (文字)"/>
    <w:basedOn w:val="a0"/>
    <w:link w:val="a3"/>
    <w:rsid w:val="00D1491C"/>
    <w:rPr>
      <w:rFonts w:ascii="ＭＳ ゴシック" w:eastAsia="ＭＳ ゴシック" w:hAnsi="ＭＳ 明朝" w:cs="Times New Roman"/>
      <w:sz w:val="26"/>
      <w:szCs w:val="24"/>
    </w:rPr>
  </w:style>
  <w:style w:type="paragraph" w:styleId="a5">
    <w:name w:val="header"/>
    <w:basedOn w:val="a"/>
    <w:link w:val="a6"/>
    <w:uiPriority w:val="99"/>
    <w:semiHidden/>
    <w:unhideWhenUsed/>
    <w:rsid w:val="00C83B12"/>
    <w:pPr>
      <w:tabs>
        <w:tab w:val="center" w:pos="4252"/>
        <w:tab w:val="right" w:pos="8504"/>
      </w:tabs>
      <w:snapToGrid w:val="0"/>
    </w:pPr>
  </w:style>
  <w:style w:type="character" w:customStyle="1" w:styleId="a6">
    <w:name w:val="ヘッダー (文字)"/>
    <w:basedOn w:val="a0"/>
    <w:link w:val="a5"/>
    <w:uiPriority w:val="99"/>
    <w:semiHidden/>
    <w:rsid w:val="00C83B12"/>
  </w:style>
  <w:style w:type="paragraph" w:styleId="a7">
    <w:name w:val="footer"/>
    <w:basedOn w:val="a"/>
    <w:link w:val="a8"/>
    <w:uiPriority w:val="99"/>
    <w:unhideWhenUsed/>
    <w:rsid w:val="00C83B12"/>
    <w:pPr>
      <w:tabs>
        <w:tab w:val="center" w:pos="4252"/>
        <w:tab w:val="right" w:pos="8504"/>
      </w:tabs>
      <w:snapToGrid w:val="0"/>
    </w:pPr>
  </w:style>
  <w:style w:type="character" w:customStyle="1" w:styleId="a8">
    <w:name w:val="フッター (文字)"/>
    <w:basedOn w:val="a0"/>
    <w:link w:val="a7"/>
    <w:uiPriority w:val="99"/>
    <w:rsid w:val="00C83B12"/>
  </w:style>
  <w:style w:type="table" w:styleId="a9">
    <w:name w:val="Table Grid"/>
    <w:basedOn w:val="a1"/>
    <w:uiPriority w:val="59"/>
    <w:rsid w:val="00A85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E5C1C"/>
    <w:pPr>
      <w:ind w:leftChars="400" w:left="840"/>
    </w:pPr>
  </w:style>
  <w:style w:type="paragraph" w:customStyle="1" w:styleId="num">
    <w:name w:val="num"/>
    <w:basedOn w:val="a"/>
    <w:rsid w:val="00147C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147CEB"/>
  </w:style>
  <w:style w:type="character" w:styleId="ab">
    <w:name w:val="Hyperlink"/>
    <w:basedOn w:val="a0"/>
    <w:uiPriority w:val="99"/>
    <w:semiHidden/>
    <w:unhideWhenUsed/>
    <w:rsid w:val="00147CEB"/>
    <w:rPr>
      <w:color w:val="0000FF"/>
      <w:u w:val="single"/>
    </w:rPr>
  </w:style>
  <w:style w:type="character" w:customStyle="1" w:styleId="num1">
    <w:name w:val="num1"/>
    <w:basedOn w:val="a0"/>
    <w:rsid w:val="00147CEB"/>
  </w:style>
</w:styles>
</file>

<file path=word/webSettings.xml><?xml version="1.0" encoding="utf-8"?>
<w:webSettings xmlns:r="http://schemas.openxmlformats.org/officeDocument/2006/relationships" xmlns:w="http://schemas.openxmlformats.org/wordprocessingml/2006/main">
  <w:divs>
    <w:div w:id="85031772">
      <w:bodyDiv w:val="1"/>
      <w:marLeft w:val="0"/>
      <w:marRight w:val="0"/>
      <w:marTop w:val="0"/>
      <w:marBottom w:val="0"/>
      <w:divBdr>
        <w:top w:val="none" w:sz="0" w:space="0" w:color="auto"/>
        <w:left w:val="none" w:sz="0" w:space="0" w:color="auto"/>
        <w:bottom w:val="none" w:sz="0" w:space="0" w:color="auto"/>
        <w:right w:val="none" w:sz="0" w:space="0" w:color="auto"/>
      </w:divBdr>
      <w:divsChild>
        <w:div w:id="903371252">
          <w:marLeft w:val="0"/>
          <w:marRight w:val="0"/>
          <w:marTop w:val="0"/>
          <w:marBottom w:val="0"/>
          <w:divBdr>
            <w:top w:val="none" w:sz="0" w:space="0" w:color="auto"/>
            <w:left w:val="none" w:sz="0" w:space="0" w:color="auto"/>
            <w:bottom w:val="none" w:sz="0" w:space="0" w:color="auto"/>
            <w:right w:val="none" w:sz="0" w:space="0" w:color="auto"/>
          </w:divBdr>
          <w:divsChild>
            <w:div w:id="319962127">
              <w:marLeft w:val="0"/>
              <w:marRight w:val="0"/>
              <w:marTop w:val="0"/>
              <w:marBottom w:val="0"/>
              <w:divBdr>
                <w:top w:val="none" w:sz="0" w:space="0" w:color="auto"/>
                <w:left w:val="none" w:sz="0" w:space="0" w:color="auto"/>
                <w:bottom w:val="none" w:sz="0" w:space="0" w:color="auto"/>
                <w:right w:val="none" w:sz="0" w:space="0" w:color="auto"/>
              </w:divBdr>
              <w:divsChild>
                <w:div w:id="292449895">
                  <w:marLeft w:val="0"/>
                  <w:marRight w:val="0"/>
                  <w:marTop w:val="0"/>
                  <w:marBottom w:val="0"/>
                  <w:divBdr>
                    <w:top w:val="none" w:sz="0" w:space="0" w:color="auto"/>
                    <w:left w:val="none" w:sz="0" w:space="0" w:color="auto"/>
                    <w:bottom w:val="none" w:sz="0" w:space="0" w:color="auto"/>
                    <w:right w:val="none" w:sz="0" w:space="0" w:color="auto"/>
                  </w:divBdr>
                  <w:divsChild>
                    <w:div w:id="1745420655">
                      <w:marLeft w:val="0"/>
                      <w:marRight w:val="0"/>
                      <w:marTop w:val="0"/>
                      <w:marBottom w:val="0"/>
                      <w:divBdr>
                        <w:top w:val="none" w:sz="0" w:space="0" w:color="auto"/>
                        <w:left w:val="none" w:sz="0" w:space="0" w:color="auto"/>
                        <w:bottom w:val="none" w:sz="0" w:space="0" w:color="auto"/>
                        <w:right w:val="none" w:sz="0" w:space="0" w:color="auto"/>
                      </w:divBdr>
                      <w:divsChild>
                        <w:div w:id="1822888006">
                          <w:marLeft w:val="0"/>
                          <w:marRight w:val="0"/>
                          <w:marTop w:val="0"/>
                          <w:marBottom w:val="0"/>
                          <w:divBdr>
                            <w:top w:val="none" w:sz="0" w:space="0" w:color="auto"/>
                            <w:left w:val="none" w:sz="0" w:space="0" w:color="auto"/>
                            <w:bottom w:val="none" w:sz="0" w:space="0" w:color="auto"/>
                            <w:right w:val="none" w:sz="0" w:space="0" w:color="auto"/>
                          </w:divBdr>
                          <w:divsChild>
                            <w:div w:id="1015695815">
                              <w:marLeft w:val="0"/>
                              <w:marRight w:val="0"/>
                              <w:marTop w:val="0"/>
                              <w:marBottom w:val="0"/>
                              <w:divBdr>
                                <w:top w:val="none" w:sz="0" w:space="0" w:color="auto"/>
                                <w:left w:val="none" w:sz="0" w:space="0" w:color="auto"/>
                                <w:bottom w:val="none" w:sz="0" w:space="0" w:color="auto"/>
                                <w:right w:val="none" w:sz="0" w:space="0" w:color="auto"/>
                              </w:divBdr>
                              <w:divsChild>
                                <w:div w:id="1540819003">
                                  <w:marLeft w:val="0"/>
                                  <w:marRight w:val="0"/>
                                  <w:marTop w:val="0"/>
                                  <w:marBottom w:val="0"/>
                                  <w:divBdr>
                                    <w:top w:val="none" w:sz="0" w:space="0" w:color="auto"/>
                                    <w:left w:val="none" w:sz="0" w:space="0" w:color="auto"/>
                                    <w:bottom w:val="none" w:sz="0" w:space="0" w:color="auto"/>
                                    <w:right w:val="none" w:sz="0" w:space="0" w:color="auto"/>
                                  </w:divBdr>
                                  <w:divsChild>
                                    <w:div w:id="25567020">
                                      <w:marLeft w:val="0"/>
                                      <w:marRight w:val="0"/>
                                      <w:marTop w:val="0"/>
                                      <w:marBottom w:val="0"/>
                                      <w:divBdr>
                                        <w:top w:val="none" w:sz="0" w:space="0" w:color="auto"/>
                                        <w:left w:val="none" w:sz="0" w:space="0" w:color="auto"/>
                                        <w:bottom w:val="none" w:sz="0" w:space="0" w:color="auto"/>
                                        <w:right w:val="none" w:sz="0" w:space="0" w:color="auto"/>
                                      </w:divBdr>
                                      <w:divsChild>
                                        <w:div w:id="878594136">
                                          <w:marLeft w:val="0"/>
                                          <w:marRight w:val="0"/>
                                          <w:marTop w:val="0"/>
                                          <w:marBottom w:val="0"/>
                                          <w:divBdr>
                                            <w:top w:val="none" w:sz="0" w:space="0" w:color="auto"/>
                                            <w:left w:val="none" w:sz="0" w:space="0" w:color="auto"/>
                                            <w:bottom w:val="none" w:sz="0" w:space="0" w:color="auto"/>
                                            <w:right w:val="none" w:sz="0" w:space="0" w:color="auto"/>
                                          </w:divBdr>
                                          <w:divsChild>
                                            <w:div w:id="510754236">
                                              <w:marLeft w:val="0"/>
                                              <w:marRight w:val="0"/>
                                              <w:marTop w:val="0"/>
                                              <w:marBottom w:val="0"/>
                                              <w:divBdr>
                                                <w:top w:val="none" w:sz="0" w:space="0" w:color="auto"/>
                                                <w:left w:val="none" w:sz="0" w:space="0" w:color="auto"/>
                                                <w:bottom w:val="none" w:sz="0" w:space="0" w:color="auto"/>
                                                <w:right w:val="none" w:sz="0" w:space="0" w:color="auto"/>
                                              </w:divBdr>
                                              <w:divsChild>
                                                <w:div w:id="2455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3">
                                          <w:marLeft w:val="0"/>
                                          <w:marRight w:val="0"/>
                                          <w:marTop w:val="0"/>
                                          <w:marBottom w:val="0"/>
                                          <w:divBdr>
                                            <w:top w:val="none" w:sz="0" w:space="0" w:color="auto"/>
                                            <w:left w:val="none" w:sz="0" w:space="0" w:color="auto"/>
                                            <w:bottom w:val="none" w:sz="0" w:space="0" w:color="auto"/>
                                            <w:right w:val="none" w:sz="0" w:space="0" w:color="auto"/>
                                          </w:divBdr>
                                          <w:divsChild>
                                            <w:div w:id="1787696376">
                                              <w:marLeft w:val="0"/>
                                              <w:marRight w:val="0"/>
                                              <w:marTop w:val="0"/>
                                              <w:marBottom w:val="0"/>
                                              <w:divBdr>
                                                <w:top w:val="none" w:sz="0" w:space="0" w:color="auto"/>
                                                <w:left w:val="none" w:sz="0" w:space="0" w:color="auto"/>
                                                <w:bottom w:val="none" w:sz="0" w:space="0" w:color="auto"/>
                                                <w:right w:val="none" w:sz="0" w:space="0" w:color="auto"/>
                                              </w:divBdr>
                                              <w:divsChild>
                                                <w:div w:id="1937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4195">
      <w:bodyDiv w:val="1"/>
      <w:marLeft w:val="0"/>
      <w:marRight w:val="0"/>
      <w:marTop w:val="0"/>
      <w:marBottom w:val="0"/>
      <w:divBdr>
        <w:top w:val="none" w:sz="0" w:space="0" w:color="auto"/>
        <w:left w:val="none" w:sz="0" w:space="0" w:color="auto"/>
        <w:bottom w:val="none" w:sz="0" w:space="0" w:color="auto"/>
        <w:right w:val="none" w:sz="0" w:space="0" w:color="auto"/>
      </w:divBdr>
      <w:divsChild>
        <w:div w:id="180821515">
          <w:marLeft w:val="0"/>
          <w:marRight w:val="0"/>
          <w:marTop w:val="0"/>
          <w:marBottom w:val="0"/>
          <w:divBdr>
            <w:top w:val="none" w:sz="0" w:space="0" w:color="auto"/>
            <w:left w:val="none" w:sz="0" w:space="0" w:color="auto"/>
            <w:bottom w:val="none" w:sz="0" w:space="0" w:color="auto"/>
            <w:right w:val="none" w:sz="0" w:space="0" w:color="auto"/>
          </w:divBdr>
          <w:divsChild>
            <w:div w:id="578684178">
              <w:marLeft w:val="0"/>
              <w:marRight w:val="0"/>
              <w:marTop w:val="0"/>
              <w:marBottom w:val="0"/>
              <w:divBdr>
                <w:top w:val="none" w:sz="0" w:space="0" w:color="auto"/>
                <w:left w:val="none" w:sz="0" w:space="0" w:color="auto"/>
                <w:bottom w:val="none" w:sz="0" w:space="0" w:color="auto"/>
                <w:right w:val="none" w:sz="0" w:space="0" w:color="auto"/>
              </w:divBdr>
              <w:divsChild>
                <w:div w:id="8723429">
                  <w:marLeft w:val="0"/>
                  <w:marRight w:val="0"/>
                  <w:marTop w:val="0"/>
                  <w:marBottom w:val="0"/>
                  <w:divBdr>
                    <w:top w:val="none" w:sz="0" w:space="0" w:color="auto"/>
                    <w:left w:val="none" w:sz="0" w:space="0" w:color="auto"/>
                    <w:bottom w:val="none" w:sz="0" w:space="0" w:color="auto"/>
                    <w:right w:val="none" w:sz="0" w:space="0" w:color="auto"/>
                  </w:divBdr>
                  <w:divsChild>
                    <w:div w:id="1917393148">
                      <w:marLeft w:val="0"/>
                      <w:marRight w:val="0"/>
                      <w:marTop w:val="0"/>
                      <w:marBottom w:val="0"/>
                      <w:divBdr>
                        <w:top w:val="none" w:sz="0" w:space="0" w:color="auto"/>
                        <w:left w:val="none" w:sz="0" w:space="0" w:color="auto"/>
                        <w:bottom w:val="none" w:sz="0" w:space="0" w:color="auto"/>
                        <w:right w:val="none" w:sz="0" w:space="0" w:color="auto"/>
                      </w:divBdr>
                      <w:divsChild>
                        <w:div w:id="382212364">
                          <w:marLeft w:val="0"/>
                          <w:marRight w:val="0"/>
                          <w:marTop w:val="0"/>
                          <w:marBottom w:val="0"/>
                          <w:divBdr>
                            <w:top w:val="none" w:sz="0" w:space="0" w:color="auto"/>
                            <w:left w:val="none" w:sz="0" w:space="0" w:color="auto"/>
                            <w:bottom w:val="none" w:sz="0" w:space="0" w:color="auto"/>
                            <w:right w:val="none" w:sz="0" w:space="0" w:color="auto"/>
                          </w:divBdr>
                          <w:divsChild>
                            <w:div w:id="496261877">
                              <w:marLeft w:val="0"/>
                              <w:marRight w:val="0"/>
                              <w:marTop w:val="0"/>
                              <w:marBottom w:val="0"/>
                              <w:divBdr>
                                <w:top w:val="none" w:sz="0" w:space="0" w:color="auto"/>
                                <w:left w:val="none" w:sz="0" w:space="0" w:color="auto"/>
                                <w:bottom w:val="none" w:sz="0" w:space="0" w:color="auto"/>
                                <w:right w:val="none" w:sz="0" w:space="0" w:color="auto"/>
                              </w:divBdr>
                              <w:divsChild>
                                <w:div w:id="1492678899">
                                  <w:marLeft w:val="0"/>
                                  <w:marRight w:val="0"/>
                                  <w:marTop w:val="0"/>
                                  <w:marBottom w:val="0"/>
                                  <w:divBdr>
                                    <w:top w:val="none" w:sz="0" w:space="0" w:color="auto"/>
                                    <w:left w:val="none" w:sz="0" w:space="0" w:color="auto"/>
                                    <w:bottom w:val="none" w:sz="0" w:space="0" w:color="auto"/>
                                    <w:right w:val="none" w:sz="0" w:space="0" w:color="auto"/>
                                  </w:divBdr>
                                  <w:divsChild>
                                    <w:div w:id="572546203">
                                      <w:marLeft w:val="0"/>
                                      <w:marRight w:val="0"/>
                                      <w:marTop w:val="0"/>
                                      <w:marBottom w:val="0"/>
                                      <w:divBdr>
                                        <w:top w:val="none" w:sz="0" w:space="0" w:color="auto"/>
                                        <w:left w:val="none" w:sz="0" w:space="0" w:color="auto"/>
                                        <w:bottom w:val="none" w:sz="0" w:space="0" w:color="auto"/>
                                        <w:right w:val="none" w:sz="0" w:space="0" w:color="auto"/>
                                      </w:divBdr>
                                      <w:divsChild>
                                        <w:div w:id="6642652">
                                          <w:marLeft w:val="0"/>
                                          <w:marRight w:val="0"/>
                                          <w:marTop w:val="0"/>
                                          <w:marBottom w:val="0"/>
                                          <w:divBdr>
                                            <w:top w:val="none" w:sz="0" w:space="0" w:color="auto"/>
                                            <w:left w:val="none" w:sz="0" w:space="0" w:color="auto"/>
                                            <w:bottom w:val="none" w:sz="0" w:space="0" w:color="auto"/>
                                            <w:right w:val="none" w:sz="0" w:space="0" w:color="auto"/>
                                          </w:divBdr>
                                          <w:divsChild>
                                            <w:div w:id="1506282086">
                                              <w:marLeft w:val="0"/>
                                              <w:marRight w:val="0"/>
                                              <w:marTop w:val="0"/>
                                              <w:marBottom w:val="0"/>
                                              <w:divBdr>
                                                <w:top w:val="none" w:sz="0" w:space="0" w:color="auto"/>
                                                <w:left w:val="none" w:sz="0" w:space="0" w:color="auto"/>
                                                <w:bottom w:val="none" w:sz="0" w:space="0" w:color="auto"/>
                                                <w:right w:val="none" w:sz="0" w:space="0" w:color="auto"/>
                                              </w:divBdr>
                                              <w:divsChild>
                                                <w:div w:id="2014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4023">
                                          <w:marLeft w:val="0"/>
                                          <w:marRight w:val="0"/>
                                          <w:marTop w:val="0"/>
                                          <w:marBottom w:val="0"/>
                                          <w:divBdr>
                                            <w:top w:val="none" w:sz="0" w:space="0" w:color="auto"/>
                                            <w:left w:val="none" w:sz="0" w:space="0" w:color="auto"/>
                                            <w:bottom w:val="none" w:sz="0" w:space="0" w:color="auto"/>
                                            <w:right w:val="none" w:sz="0" w:space="0" w:color="auto"/>
                                          </w:divBdr>
                                          <w:divsChild>
                                            <w:div w:id="1308895355">
                                              <w:marLeft w:val="0"/>
                                              <w:marRight w:val="0"/>
                                              <w:marTop w:val="0"/>
                                              <w:marBottom w:val="0"/>
                                              <w:divBdr>
                                                <w:top w:val="none" w:sz="0" w:space="0" w:color="auto"/>
                                                <w:left w:val="none" w:sz="0" w:space="0" w:color="auto"/>
                                                <w:bottom w:val="none" w:sz="0" w:space="0" w:color="auto"/>
                                                <w:right w:val="none" w:sz="0" w:space="0" w:color="auto"/>
                                              </w:divBdr>
                                              <w:divsChild>
                                                <w:div w:id="8357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3645">
                                          <w:marLeft w:val="0"/>
                                          <w:marRight w:val="0"/>
                                          <w:marTop w:val="0"/>
                                          <w:marBottom w:val="0"/>
                                          <w:divBdr>
                                            <w:top w:val="none" w:sz="0" w:space="0" w:color="auto"/>
                                            <w:left w:val="none" w:sz="0" w:space="0" w:color="auto"/>
                                            <w:bottom w:val="none" w:sz="0" w:space="0" w:color="auto"/>
                                            <w:right w:val="none" w:sz="0" w:space="0" w:color="auto"/>
                                          </w:divBdr>
                                          <w:divsChild>
                                            <w:div w:id="495657365">
                                              <w:marLeft w:val="0"/>
                                              <w:marRight w:val="0"/>
                                              <w:marTop w:val="0"/>
                                              <w:marBottom w:val="0"/>
                                              <w:divBdr>
                                                <w:top w:val="none" w:sz="0" w:space="0" w:color="auto"/>
                                                <w:left w:val="none" w:sz="0" w:space="0" w:color="auto"/>
                                                <w:bottom w:val="none" w:sz="0" w:space="0" w:color="auto"/>
                                                <w:right w:val="none" w:sz="0" w:space="0" w:color="auto"/>
                                              </w:divBdr>
                                              <w:divsChild>
                                                <w:div w:id="1783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2344">
                                          <w:marLeft w:val="0"/>
                                          <w:marRight w:val="0"/>
                                          <w:marTop w:val="0"/>
                                          <w:marBottom w:val="0"/>
                                          <w:divBdr>
                                            <w:top w:val="none" w:sz="0" w:space="0" w:color="auto"/>
                                            <w:left w:val="none" w:sz="0" w:space="0" w:color="auto"/>
                                            <w:bottom w:val="none" w:sz="0" w:space="0" w:color="auto"/>
                                            <w:right w:val="none" w:sz="0" w:space="0" w:color="auto"/>
                                          </w:divBdr>
                                          <w:divsChild>
                                            <w:div w:id="353189747">
                                              <w:marLeft w:val="0"/>
                                              <w:marRight w:val="0"/>
                                              <w:marTop w:val="0"/>
                                              <w:marBottom w:val="0"/>
                                              <w:divBdr>
                                                <w:top w:val="none" w:sz="0" w:space="0" w:color="auto"/>
                                                <w:left w:val="none" w:sz="0" w:space="0" w:color="auto"/>
                                                <w:bottom w:val="none" w:sz="0" w:space="0" w:color="auto"/>
                                                <w:right w:val="none" w:sz="0" w:space="0" w:color="auto"/>
                                              </w:divBdr>
                                              <w:divsChild>
                                                <w:div w:id="7950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666573">
      <w:bodyDiv w:val="1"/>
      <w:marLeft w:val="0"/>
      <w:marRight w:val="0"/>
      <w:marTop w:val="0"/>
      <w:marBottom w:val="0"/>
      <w:divBdr>
        <w:top w:val="none" w:sz="0" w:space="0" w:color="auto"/>
        <w:left w:val="none" w:sz="0" w:space="0" w:color="auto"/>
        <w:bottom w:val="none" w:sz="0" w:space="0" w:color="auto"/>
        <w:right w:val="none" w:sz="0" w:space="0" w:color="auto"/>
      </w:divBdr>
      <w:divsChild>
        <w:div w:id="1403522026">
          <w:marLeft w:val="0"/>
          <w:marRight w:val="0"/>
          <w:marTop w:val="0"/>
          <w:marBottom w:val="0"/>
          <w:divBdr>
            <w:top w:val="none" w:sz="0" w:space="0" w:color="auto"/>
            <w:left w:val="none" w:sz="0" w:space="0" w:color="auto"/>
            <w:bottom w:val="none" w:sz="0" w:space="0" w:color="auto"/>
            <w:right w:val="none" w:sz="0" w:space="0" w:color="auto"/>
          </w:divBdr>
          <w:divsChild>
            <w:div w:id="1256590512">
              <w:marLeft w:val="0"/>
              <w:marRight w:val="0"/>
              <w:marTop w:val="0"/>
              <w:marBottom w:val="0"/>
              <w:divBdr>
                <w:top w:val="none" w:sz="0" w:space="0" w:color="auto"/>
                <w:left w:val="none" w:sz="0" w:space="0" w:color="auto"/>
                <w:bottom w:val="none" w:sz="0" w:space="0" w:color="auto"/>
                <w:right w:val="none" w:sz="0" w:space="0" w:color="auto"/>
              </w:divBdr>
              <w:divsChild>
                <w:div w:id="312567180">
                  <w:marLeft w:val="0"/>
                  <w:marRight w:val="0"/>
                  <w:marTop w:val="0"/>
                  <w:marBottom w:val="0"/>
                  <w:divBdr>
                    <w:top w:val="none" w:sz="0" w:space="0" w:color="auto"/>
                    <w:left w:val="none" w:sz="0" w:space="0" w:color="auto"/>
                    <w:bottom w:val="none" w:sz="0" w:space="0" w:color="auto"/>
                    <w:right w:val="none" w:sz="0" w:space="0" w:color="auto"/>
                  </w:divBdr>
                  <w:divsChild>
                    <w:div w:id="1788112163">
                      <w:marLeft w:val="0"/>
                      <w:marRight w:val="0"/>
                      <w:marTop w:val="0"/>
                      <w:marBottom w:val="0"/>
                      <w:divBdr>
                        <w:top w:val="none" w:sz="0" w:space="0" w:color="auto"/>
                        <w:left w:val="none" w:sz="0" w:space="0" w:color="auto"/>
                        <w:bottom w:val="none" w:sz="0" w:space="0" w:color="auto"/>
                        <w:right w:val="none" w:sz="0" w:space="0" w:color="auto"/>
                      </w:divBdr>
                      <w:divsChild>
                        <w:div w:id="1337418942">
                          <w:marLeft w:val="0"/>
                          <w:marRight w:val="0"/>
                          <w:marTop w:val="0"/>
                          <w:marBottom w:val="0"/>
                          <w:divBdr>
                            <w:top w:val="none" w:sz="0" w:space="0" w:color="auto"/>
                            <w:left w:val="none" w:sz="0" w:space="0" w:color="auto"/>
                            <w:bottom w:val="none" w:sz="0" w:space="0" w:color="auto"/>
                            <w:right w:val="none" w:sz="0" w:space="0" w:color="auto"/>
                          </w:divBdr>
                          <w:divsChild>
                            <w:div w:id="1103459311">
                              <w:marLeft w:val="0"/>
                              <w:marRight w:val="0"/>
                              <w:marTop w:val="0"/>
                              <w:marBottom w:val="0"/>
                              <w:divBdr>
                                <w:top w:val="none" w:sz="0" w:space="0" w:color="auto"/>
                                <w:left w:val="none" w:sz="0" w:space="0" w:color="auto"/>
                                <w:bottom w:val="none" w:sz="0" w:space="0" w:color="auto"/>
                                <w:right w:val="none" w:sz="0" w:space="0" w:color="auto"/>
                              </w:divBdr>
                              <w:divsChild>
                                <w:div w:id="1679850326">
                                  <w:marLeft w:val="0"/>
                                  <w:marRight w:val="0"/>
                                  <w:marTop w:val="0"/>
                                  <w:marBottom w:val="0"/>
                                  <w:divBdr>
                                    <w:top w:val="none" w:sz="0" w:space="0" w:color="auto"/>
                                    <w:left w:val="none" w:sz="0" w:space="0" w:color="auto"/>
                                    <w:bottom w:val="none" w:sz="0" w:space="0" w:color="auto"/>
                                    <w:right w:val="none" w:sz="0" w:space="0" w:color="auto"/>
                                  </w:divBdr>
                                  <w:divsChild>
                                    <w:div w:id="1309820669">
                                      <w:marLeft w:val="0"/>
                                      <w:marRight w:val="0"/>
                                      <w:marTop w:val="0"/>
                                      <w:marBottom w:val="0"/>
                                      <w:divBdr>
                                        <w:top w:val="none" w:sz="0" w:space="0" w:color="auto"/>
                                        <w:left w:val="none" w:sz="0" w:space="0" w:color="auto"/>
                                        <w:bottom w:val="none" w:sz="0" w:space="0" w:color="auto"/>
                                        <w:right w:val="none" w:sz="0" w:space="0" w:color="auto"/>
                                      </w:divBdr>
                                      <w:divsChild>
                                        <w:div w:id="816187853">
                                          <w:marLeft w:val="0"/>
                                          <w:marRight w:val="0"/>
                                          <w:marTop w:val="0"/>
                                          <w:marBottom w:val="0"/>
                                          <w:divBdr>
                                            <w:top w:val="none" w:sz="0" w:space="0" w:color="auto"/>
                                            <w:left w:val="none" w:sz="0" w:space="0" w:color="auto"/>
                                            <w:bottom w:val="none" w:sz="0" w:space="0" w:color="auto"/>
                                            <w:right w:val="none" w:sz="0" w:space="0" w:color="auto"/>
                                          </w:divBdr>
                                          <w:divsChild>
                                            <w:div w:id="849875387">
                                              <w:marLeft w:val="0"/>
                                              <w:marRight w:val="0"/>
                                              <w:marTop w:val="0"/>
                                              <w:marBottom w:val="0"/>
                                              <w:divBdr>
                                                <w:top w:val="none" w:sz="0" w:space="0" w:color="auto"/>
                                                <w:left w:val="none" w:sz="0" w:space="0" w:color="auto"/>
                                                <w:bottom w:val="none" w:sz="0" w:space="0" w:color="auto"/>
                                                <w:right w:val="none" w:sz="0" w:space="0" w:color="auto"/>
                                              </w:divBdr>
                                              <w:divsChild>
                                                <w:div w:id="4877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606">
                                          <w:marLeft w:val="0"/>
                                          <w:marRight w:val="0"/>
                                          <w:marTop w:val="0"/>
                                          <w:marBottom w:val="0"/>
                                          <w:divBdr>
                                            <w:top w:val="none" w:sz="0" w:space="0" w:color="auto"/>
                                            <w:left w:val="none" w:sz="0" w:space="0" w:color="auto"/>
                                            <w:bottom w:val="none" w:sz="0" w:space="0" w:color="auto"/>
                                            <w:right w:val="none" w:sz="0" w:space="0" w:color="auto"/>
                                          </w:divBdr>
                                          <w:divsChild>
                                            <w:div w:id="674958881">
                                              <w:marLeft w:val="0"/>
                                              <w:marRight w:val="0"/>
                                              <w:marTop w:val="0"/>
                                              <w:marBottom w:val="0"/>
                                              <w:divBdr>
                                                <w:top w:val="none" w:sz="0" w:space="0" w:color="auto"/>
                                                <w:left w:val="none" w:sz="0" w:space="0" w:color="auto"/>
                                                <w:bottom w:val="none" w:sz="0" w:space="0" w:color="auto"/>
                                                <w:right w:val="none" w:sz="0" w:space="0" w:color="auto"/>
                                              </w:divBdr>
                                              <w:divsChild>
                                                <w:div w:id="690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194">
                                          <w:marLeft w:val="0"/>
                                          <w:marRight w:val="0"/>
                                          <w:marTop w:val="0"/>
                                          <w:marBottom w:val="0"/>
                                          <w:divBdr>
                                            <w:top w:val="none" w:sz="0" w:space="0" w:color="auto"/>
                                            <w:left w:val="none" w:sz="0" w:space="0" w:color="auto"/>
                                            <w:bottom w:val="none" w:sz="0" w:space="0" w:color="auto"/>
                                            <w:right w:val="none" w:sz="0" w:space="0" w:color="auto"/>
                                          </w:divBdr>
                                          <w:divsChild>
                                            <w:div w:id="667051827">
                                              <w:marLeft w:val="0"/>
                                              <w:marRight w:val="0"/>
                                              <w:marTop w:val="0"/>
                                              <w:marBottom w:val="0"/>
                                              <w:divBdr>
                                                <w:top w:val="none" w:sz="0" w:space="0" w:color="auto"/>
                                                <w:left w:val="none" w:sz="0" w:space="0" w:color="auto"/>
                                                <w:bottom w:val="none" w:sz="0" w:space="0" w:color="auto"/>
                                                <w:right w:val="none" w:sz="0" w:space="0" w:color="auto"/>
                                              </w:divBdr>
                                              <w:divsChild>
                                                <w:div w:id="10763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7567">
                                          <w:marLeft w:val="0"/>
                                          <w:marRight w:val="0"/>
                                          <w:marTop w:val="0"/>
                                          <w:marBottom w:val="0"/>
                                          <w:divBdr>
                                            <w:top w:val="none" w:sz="0" w:space="0" w:color="auto"/>
                                            <w:left w:val="none" w:sz="0" w:space="0" w:color="auto"/>
                                            <w:bottom w:val="none" w:sz="0" w:space="0" w:color="auto"/>
                                            <w:right w:val="none" w:sz="0" w:space="0" w:color="auto"/>
                                          </w:divBdr>
                                          <w:divsChild>
                                            <w:div w:id="829246931">
                                              <w:marLeft w:val="0"/>
                                              <w:marRight w:val="0"/>
                                              <w:marTop w:val="0"/>
                                              <w:marBottom w:val="0"/>
                                              <w:divBdr>
                                                <w:top w:val="none" w:sz="0" w:space="0" w:color="auto"/>
                                                <w:left w:val="none" w:sz="0" w:space="0" w:color="auto"/>
                                                <w:bottom w:val="none" w:sz="0" w:space="0" w:color="auto"/>
                                                <w:right w:val="none" w:sz="0" w:space="0" w:color="auto"/>
                                              </w:divBdr>
                                              <w:divsChild>
                                                <w:div w:id="18370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65">
                                          <w:marLeft w:val="0"/>
                                          <w:marRight w:val="0"/>
                                          <w:marTop w:val="0"/>
                                          <w:marBottom w:val="0"/>
                                          <w:divBdr>
                                            <w:top w:val="none" w:sz="0" w:space="0" w:color="auto"/>
                                            <w:left w:val="none" w:sz="0" w:space="0" w:color="auto"/>
                                            <w:bottom w:val="none" w:sz="0" w:space="0" w:color="auto"/>
                                            <w:right w:val="none" w:sz="0" w:space="0" w:color="auto"/>
                                          </w:divBdr>
                                          <w:divsChild>
                                            <w:div w:id="63571436">
                                              <w:marLeft w:val="0"/>
                                              <w:marRight w:val="0"/>
                                              <w:marTop w:val="0"/>
                                              <w:marBottom w:val="0"/>
                                              <w:divBdr>
                                                <w:top w:val="none" w:sz="0" w:space="0" w:color="auto"/>
                                                <w:left w:val="none" w:sz="0" w:space="0" w:color="auto"/>
                                                <w:bottom w:val="none" w:sz="0" w:space="0" w:color="auto"/>
                                                <w:right w:val="none" w:sz="0" w:space="0" w:color="auto"/>
                                              </w:divBdr>
                                              <w:divsChild>
                                                <w:div w:id="11375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434402">
      <w:bodyDiv w:val="1"/>
      <w:marLeft w:val="0"/>
      <w:marRight w:val="0"/>
      <w:marTop w:val="0"/>
      <w:marBottom w:val="0"/>
      <w:divBdr>
        <w:top w:val="none" w:sz="0" w:space="0" w:color="auto"/>
        <w:left w:val="none" w:sz="0" w:space="0" w:color="auto"/>
        <w:bottom w:val="none" w:sz="0" w:space="0" w:color="auto"/>
        <w:right w:val="none" w:sz="0" w:space="0" w:color="auto"/>
      </w:divBdr>
      <w:divsChild>
        <w:div w:id="178467751">
          <w:marLeft w:val="0"/>
          <w:marRight w:val="0"/>
          <w:marTop w:val="0"/>
          <w:marBottom w:val="0"/>
          <w:divBdr>
            <w:top w:val="none" w:sz="0" w:space="0" w:color="auto"/>
            <w:left w:val="none" w:sz="0" w:space="0" w:color="auto"/>
            <w:bottom w:val="none" w:sz="0" w:space="0" w:color="auto"/>
            <w:right w:val="none" w:sz="0" w:space="0" w:color="auto"/>
          </w:divBdr>
          <w:divsChild>
            <w:div w:id="1076971468">
              <w:marLeft w:val="0"/>
              <w:marRight w:val="0"/>
              <w:marTop w:val="0"/>
              <w:marBottom w:val="0"/>
              <w:divBdr>
                <w:top w:val="none" w:sz="0" w:space="0" w:color="auto"/>
                <w:left w:val="none" w:sz="0" w:space="0" w:color="auto"/>
                <w:bottom w:val="none" w:sz="0" w:space="0" w:color="auto"/>
                <w:right w:val="none" w:sz="0" w:space="0" w:color="auto"/>
              </w:divBdr>
              <w:divsChild>
                <w:div w:id="700932051">
                  <w:marLeft w:val="0"/>
                  <w:marRight w:val="0"/>
                  <w:marTop w:val="0"/>
                  <w:marBottom w:val="0"/>
                  <w:divBdr>
                    <w:top w:val="none" w:sz="0" w:space="0" w:color="auto"/>
                    <w:left w:val="none" w:sz="0" w:space="0" w:color="auto"/>
                    <w:bottom w:val="none" w:sz="0" w:space="0" w:color="auto"/>
                    <w:right w:val="none" w:sz="0" w:space="0" w:color="auto"/>
                  </w:divBdr>
                  <w:divsChild>
                    <w:div w:id="1881893703">
                      <w:marLeft w:val="0"/>
                      <w:marRight w:val="0"/>
                      <w:marTop w:val="0"/>
                      <w:marBottom w:val="0"/>
                      <w:divBdr>
                        <w:top w:val="none" w:sz="0" w:space="0" w:color="auto"/>
                        <w:left w:val="none" w:sz="0" w:space="0" w:color="auto"/>
                        <w:bottom w:val="none" w:sz="0" w:space="0" w:color="auto"/>
                        <w:right w:val="none" w:sz="0" w:space="0" w:color="auto"/>
                      </w:divBdr>
                      <w:divsChild>
                        <w:div w:id="1428771035">
                          <w:marLeft w:val="0"/>
                          <w:marRight w:val="0"/>
                          <w:marTop w:val="0"/>
                          <w:marBottom w:val="0"/>
                          <w:divBdr>
                            <w:top w:val="none" w:sz="0" w:space="0" w:color="auto"/>
                            <w:left w:val="none" w:sz="0" w:space="0" w:color="auto"/>
                            <w:bottom w:val="none" w:sz="0" w:space="0" w:color="auto"/>
                            <w:right w:val="none" w:sz="0" w:space="0" w:color="auto"/>
                          </w:divBdr>
                          <w:divsChild>
                            <w:div w:id="844513540">
                              <w:marLeft w:val="0"/>
                              <w:marRight w:val="0"/>
                              <w:marTop w:val="0"/>
                              <w:marBottom w:val="0"/>
                              <w:divBdr>
                                <w:top w:val="none" w:sz="0" w:space="0" w:color="auto"/>
                                <w:left w:val="none" w:sz="0" w:space="0" w:color="auto"/>
                                <w:bottom w:val="none" w:sz="0" w:space="0" w:color="auto"/>
                                <w:right w:val="none" w:sz="0" w:space="0" w:color="auto"/>
                              </w:divBdr>
                              <w:divsChild>
                                <w:div w:id="1767261137">
                                  <w:marLeft w:val="0"/>
                                  <w:marRight w:val="0"/>
                                  <w:marTop w:val="0"/>
                                  <w:marBottom w:val="0"/>
                                  <w:divBdr>
                                    <w:top w:val="none" w:sz="0" w:space="0" w:color="auto"/>
                                    <w:left w:val="none" w:sz="0" w:space="0" w:color="auto"/>
                                    <w:bottom w:val="none" w:sz="0" w:space="0" w:color="auto"/>
                                    <w:right w:val="none" w:sz="0" w:space="0" w:color="auto"/>
                                  </w:divBdr>
                                  <w:divsChild>
                                    <w:div w:id="1095706586">
                                      <w:marLeft w:val="0"/>
                                      <w:marRight w:val="0"/>
                                      <w:marTop w:val="0"/>
                                      <w:marBottom w:val="0"/>
                                      <w:divBdr>
                                        <w:top w:val="none" w:sz="0" w:space="0" w:color="auto"/>
                                        <w:left w:val="none" w:sz="0" w:space="0" w:color="auto"/>
                                        <w:bottom w:val="none" w:sz="0" w:space="0" w:color="auto"/>
                                        <w:right w:val="none" w:sz="0" w:space="0" w:color="auto"/>
                                      </w:divBdr>
                                      <w:divsChild>
                                        <w:div w:id="50469441">
                                          <w:marLeft w:val="0"/>
                                          <w:marRight w:val="0"/>
                                          <w:marTop w:val="0"/>
                                          <w:marBottom w:val="0"/>
                                          <w:divBdr>
                                            <w:top w:val="none" w:sz="0" w:space="0" w:color="auto"/>
                                            <w:left w:val="none" w:sz="0" w:space="0" w:color="auto"/>
                                            <w:bottom w:val="none" w:sz="0" w:space="0" w:color="auto"/>
                                            <w:right w:val="none" w:sz="0" w:space="0" w:color="auto"/>
                                          </w:divBdr>
                                          <w:divsChild>
                                            <w:div w:id="1831367765">
                                              <w:marLeft w:val="0"/>
                                              <w:marRight w:val="0"/>
                                              <w:marTop w:val="0"/>
                                              <w:marBottom w:val="0"/>
                                              <w:divBdr>
                                                <w:top w:val="none" w:sz="0" w:space="0" w:color="auto"/>
                                                <w:left w:val="none" w:sz="0" w:space="0" w:color="auto"/>
                                                <w:bottom w:val="none" w:sz="0" w:space="0" w:color="auto"/>
                                                <w:right w:val="none" w:sz="0" w:space="0" w:color="auto"/>
                                              </w:divBdr>
                                              <w:divsChild>
                                                <w:div w:id="8859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665">
                                          <w:marLeft w:val="0"/>
                                          <w:marRight w:val="0"/>
                                          <w:marTop w:val="0"/>
                                          <w:marBottom w:val="0"/>
                                          <w:divBdr>
                                            <w:top w:val="none" w:sz="0" w:space="0" w:color="auto"/>
                                            <w:left w:val="none" w:sz="0" w:space="0" w:color="auto"/>
                                            <w:bottom w:val="none" w:sz="0" w:space="0" w:color="auto"/>
                                            <w:right w:val="none" w:sz="0" w:space="0" w:color="auto"/>
                                          </w:divBdr>
                                          <w:divsChild>
                                            <w:div w:id="191190176">
                                              <w:marLeft w:val="0"/>
                                              <w:marRight w:val="0"/>
                                              <w:marTop w:val="0"/>
                                              <w:marBottom w:val="0"/>
                                              <w:divBdr>
                                                <w:top w:val="none" w:sz="0" w:space="0" w:color="auto"/>
                                                <w:left w:val="none" w:sz="0" w:space="0" w:color="auto"/>
                                                <w:bottom w:val="none" w:sz="0" w:space="0" w:color="auto"/>
                                                <w:right w:val="none" w:sz="0" w:space="0" w:color="auto"/>
                                              </w:divBdr>
                                              <w:divsChild>
                                                <w:div w:id="8494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5502">
                                          <w:marLeft w:val="0"/>
                                          <w:marRight w:val="0"/>
                                          <w:marTop w:val="0"/>
                                          <w:marBottom w:val="0"/>
                                          <w:divBdr>
                                            <w:top w:val="none" w:sz="0" w:space="0" w:color="auto"/>
                                            <w:left w:val="none" w:sz="0" w:space="0" w:color="auto"/>
                                            <w:bottom w:val="none" w:sz="0" w:space="0" w:color="auto"/>
                                            <w:right w:val="none" w:sz="0" w:space="0" w:color="auto"/>
                                          </w:divBdr>
                                          <w:divsChild>
                                            <w:div w:id="1066301181">
                                              <w:marLeft w:val="0"/>
                                              <w:marRight w:val="0"/>
                                              <w:marTop w:val="0"/>
                                              <w:marBottom w:val="0"/>
                                              <w:divBdr>
                                                <w:top w:val="none" w:sz="0" w:space="0" w:color="auto"/>
                                                <w:left w:val="none" w:sz="0" w:space="0" w:color="auto"/>
                                                <w:bottom w:val="none" w:sz="0" w:space="0" w:color="auto"/>
                                                <w:right w:val="none" w:sz="0" w:space="0" w:color="auto"/>
                                              </w:divBdr>
                                              <w:divsChild>
                                                <w:div w:id="15598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217">
                                          <w:marLeft w:val="0"/>
                                          <w:marRight w:val="0"/>
                                          <w:marTop w:val="0"/>
                                          <w:marBottom w:val="0"/>
                                          <w:divBdr>
                                            <w:top w:val="none" w:sz="0" w:space="0" w:color="auto"/>
                                            <w:left w:val="none" w:sz="0" w:space="0" w:color="auto"/>
                                            <w:bottom w:val="none" w:sz="0" w:space="0" w:color="auto"/>
                                            <w:right w:val="none" w:sz="0" w:space="0" w:color="auto"/>
                                          </w:divBdr>
                                          <w:divsChild>
                                            <w:div w:id="1130173494">
                                              <w:marLeft w:val="0"/>
                                              <w:marRight w:val="0"/>
                                              <w:marTop w:val="0"/>
                                              <w:marBottom w:val="0"/>
                                              <w:divBdr>
                                                <w:top w:val="none" w:sz="0" w:space="0" w:color="auto"/>
                                                <w:left w:val="none" w:sz="0" w:space="0" w:color="auto"/>
                                                <w:bottom w:val="none" w:sz="0" w:space="0" w:color="auto"/>
                                                <w:right w:val="none" w:sz="0" w:space="0" w:color="auto"/>
                                              </w:divBdr>
                                              <w:divsChild>
                                                <w:div w:id="16871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3330">
                                          <w:marLeft w:val="0"/>
                                          <w:marRight w:val="0"/>
                                          <w:marTop w:val="0"/>
                                          <w:marBottom w:val="0"/>
                                          <w:divBdr>
                                            <w:top w:val="none" w:sz="0" w:space="0" w:color="auto"/>
                                            <w:left w:val="none" w:sz="0" w:space="0" w:color="auto"/>
                                            <w:bottom w:val="none" w:sz="0" w:space="0" w:color="auto"/>
                                            <w:right w:val="none" w:sz="0" w:space="0" w:color="auto"/>
                                          </w:divBdr>
                                          <w:divsChild>
                                            <w:div w:id="1268390190">
                                              <w:marLeft w:val="0"/>
                                              <w:marRight w:val="0"/>
                                              <w:marTop w:val="0"/>
                                              <w:marBottom w:val="0"/>
                                              <w:divBdr>
                                                <w:top w:val="none" w:sz="0" w:space="0" w:color="auto"/>
                                                <w:left w:val="none" w:sz="0" w:space="0" w:color="auto"/>
                                                <w:bottom w:val="none" w:sz="0" w:space="0" w:color="auto"/>
                                                <w:right w:val="none" w:sz="0" w:space="0" w:color="auto"/>
                                              </w:divBdr>
                                              <w:divsChild>
                                                <w:div w:id="20345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879743">
      <w:bodyDiv w:val="1"/>
      <w:marLeft w:val="0"/>
      <w:marRight w:val="0"/>
      <w:marTop w:val="0"/>
      <w:marBottom w:val="0"/>
      <w:divBdr>
        <w:top w:val="none" w:sz="0" w:space="0" w:color="auto"/>
        <w:left w:val="none" w:sz="0" w:space="0" w:color="auto"/>
        <w:bottom w:val="none" w:sz="0" w:space="0" w:color="auto"/>
        <w:right w:val="none" w:sz="0" w:space="0" w:color="auto"/>
      </w:divBdr>
      <w:divsChild>
        <w:div w:id="479856882">
          <w:marLeft w:val="0"/>
          <w:marRight w:val="0"/>
          <w:marTop w:val="0"/>
          <w:marBottom w:val="0"/>
          <w:divBdr>
            <w:top w:val="none" w:sz="0" w:space="0" w:color="auto"/>
            <w:left w:val="none" w:sz="0" w:space="0" w:color="auto"/>
            <w:bottom w:val="none" w:sz="0" w:space="0" w:color="auto"/>
            <w:right w:val="none" w:sz="0" w:space="0" w:color="auto"/>
          </w:divBdr>
          <w:divsChild>
            <w:div w:id="2072734108">
              <w:marLeft w:val="0"/>
              <w:marRight w:val="0"/>
              <w:marTop w:val="0"/>
              <w:marBottom w:val="0"/>
              <w:divBdr>
                <w:top w:val="none" w:sz="0" w:space="0" w:color="auto"/>
                <w:left w:val="none" w:sz="0" w:space="0" w:color="auto"/>
                <w:bottom w:val="none" w:sz="0" w:space="0" w:color="auto"/>
                <w:right w:val="none" w:sz="0" w:space="0" w:color="auto"/>
              </w:divBdr>
              <w:divsChild>
                <w:div w:id="1668360228">
                  <w:marLeft w:val="0"/>
                  <w:marRight w:val="0"/>
                  <w:marTop w:val="0"/>
                  <w:marBottom w:val="0"/>
                  <w:divBdr>
                    <w:top w:val="none" w:sz="0" w:space="0" w:color="auto"/>
                    <w:left w:val="none" w:sz="0" w:space="0" w:color="auto"/>
                    <w:bottom w:val="none" w:sz="0" w:space="0" w:color="auto"/>
                    <w:right w:val="none" w:sz="0" w:space="0" w:color="auto"/>
                  </w:divBdr>
                  <w:divsChild>
                    <w:div w:id="334651495">
                      <w:marLeft w:val="0"/>
                      <w:marRight w:val="0"/>
                      <w:marTop w:val="0"/>
                      <w:marBottom w:val="0"/>
                      <w:divBdr>
                        <w:top w:val="none" w:sz="0" w:space="0" w:color="auto"/>
                        <w:left w:val="none" w:sz="0" w:space="0" w:color="auto"/>
                        <w:bottom w:val="none" w:sz="0" w:space="0" w:color="auto"/>
                        <w:right w:val="none" w:sz="0" w:space="0" w:color="auto"/>
                      </w:divBdr>
                      <w:divsChild>
                        <w:div w:id="1863469235">
                          <w:marLeft w:val="0"/>
                          <w:marRight w:val="0"/>
                          <w:marTop w:val="0"/>
                          <w:marBottom w:val="0"/>
                          <w:divBdr>
                            <w:top w:val="none" w:sz="0" w:space="0" w:color="auto"/>
                            <w:left w:val="none" w:sz="0" w:space="0" w:color="auto"/>
                            <w:bottom w:val="none" w:sz="0" w:space="0" w:color="auto"/>
                            <w:right w:val="none" w:sz="0" w:space="0" w:color="auto"/>
                          </w:divBdr>
                          <w:divsChild>
                            <w:div w:id="533231507">
                              <w:marLeft w:val="0"/>
                              <w:marRight w:val="0"/>
                              <w:marTop w:val="0"/>
                              <w:marBottom w:val="0"/>
                              <w:divBdr>
                                <w:top w:val="none" w:sz="0" w:space="0" w:color="auto"/>
                                <w:left w:val="none" w:sz="0" w:space="0" w:color="auto"/>
                                <w:bottom w:val="none" w:sz="0" w:space="0" w:color="auto"/>
                                <w:right w:val="none" w:sz="0" w:space="0" w:color="auto"/>
                              </w:divBdr>
                              <w:divsChild>
                                <w:div w:id="1786733686">
                                  <w:marLeft w:val="0"/>
                                  <w:marRight w:val="0"/>
                                  <w:marTop w:val="0"/>
                                  <w:marBottom w:val="0"/>
                                  <w:divBdr>
                                    <w:top w:val="none" w:sz="0" w:space="0" w:color="auto"/>
                                    <w:left w:val="none" w:sz="0" w:space="0" w:color="auto"/>
                                    <w:bottom w:val="none" w:sz="0" w:space="0" w:color="auto"/>
                                    <w:right w:val="none" w:sz="0" w:space="0" w:color="auto"/>
                                  </w:divBdr>
                                  <w:divsChild>
                                    <w:div w:id="23555189">
                                      <w:marLeft w:val="0"/>
                                      <w:marRight w:val="0"/>
                                      <w:marTop w:val="0"/>
                                      <w:marBottom w:val="0"/>
                                      <w:divBdr>
                                        <w:top w:val="none" w:sz="0" w:space="0" w:color="auto"/>
                                        <w:left w:val="none" w:sz="0" w:space="0" w:color="auto"/>
                                        <w:bottom w:val="none" w:sz="0" w:space="0" w:color="auto"/>
                                        <w:right w:val="none" w:sz="0" w:space="0" w:color="auto"/>
                                      </w:divBdr>
                                      <w:divsChild>
                                        <w:div w:id="2044287684">
                                          <w:marLeft w:val="0"/>
                                          <w:marRight w:val="0"/>
                                          <w:marTop w:val="0"/>
                                          <w:marBottom w:val="0"/>
                                          <w:divBdr>
                                            <w:top w:val="none" w:sz="0" w:space="0" w:color="auto"/>
                                            <w:left w:val="none" w:sz="0" w:space="0" w:color="auto"/>
                                            <w:bottom w:val="none" w:sz="0" w:space="0" w:color="auto"/>
                                            <w:right w:val="none" w:sz="0" w:space="0" w:color="auto"/>
                                          </w:divBdr>
                                          <w:divsChild>
                                            <w:div w:id="941644266">
                                              <w:marLeft w:val="0"/>
                                              <w:marRight w:val="0"/>
                                              <w:marTop w:val="0"/>
                                              <w:marBottom w:val="0"/>
                                              <w:divBdr>
                                                <w:top w:val="none" w:sz="0" w:space="0" w:color="auto"/>
                                                <w:left w:val="none" w:sz="0" w:space="0" w:color="auto"/>
                                                <w:bottom w:val="none" w:sz="0" w:space="0" w:color="auto"/>
                                                <w:right w:val="none" w:sz="0" w:space="0" w:color="auto"/>
                                              </w:divBdr>
                                              <w:divsChild>
                                                <w:div w:id="12176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1689">
                                          <w:marLeft w:val="0"/>
                                          <w:marRight w:val="0"/>
                                          <w:marTop w:val="0"/>
                                          <w:marBottom w:val="0"/>
                                          <w:divBdr>
                                            <w:top w:val="none" w:sz="0" w:space="0" w:color="auto"/>
                                            <w:left w:val="none" w:sz="0" w:space="0" w:color="auto"/>
                                            <w:bottom w:val="none" w:sz="0" w:space="0" w:color="auto"/>
                                            <w:right w:val="none" w:sz="0" w:space="0" w:color="auto"/>
                                          </w:divBdr>
                                          <w:divsChild>
                                            <w:div w:id="718867019">
                                              <w:marLeft w:val="0"/>
                                              <w:marRight w:val="0"/>
                                              <w:marTop w:val="0"/>
                                              <w:marBottom w:val="0"/>
                                              <w:divBdr>
                                                <w:top w:val="none" w:sz="0" w:space="0" w:color="auto"/>
                                                <w:left w:val="none" w:sz="0" w:space="0" w:color="auto"/>
                                                <w:bottom w:val="none" w:sz="0" w:space="0" w:color="auto"/>
                                                <w:right w:val="none" w:sz="0" w:space="0" w:color="auto"/>
                                              </w:divBdr>
                                              <w:divsChild>
                                                <w:div w:id="1084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3</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CI5P0001</dc:creator>
  <cp:lastModifiedBy>CI5P0001</cp:lastModifiedBy>
  <cp:revision>42</cp:revision>
  <cp:lastPrinted>2017-04-21T06:12:00Z</cp:lastPrinted>
  <dcterms:created xsi:type="dcterms:W3CDTF">2017-04-13T02:46:00Z</dcterms:created>
  <dcterms:modified xsi:type="dcterms:W3CDTF">2017-05-30T06:49:00Z</dcterms:modified>
</cp:coreProperties>
</file>